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87F934" w14:textId="77777777" w:rsidR="00892457" w:rsidRPr="00DB784D" w:rsidRDefault="00B11818">
      <w:pPr>
        <w:spacing w:line="240" w:lineRule="atLeast"/>
        <w:rPr>
          <w:rFonts w:asciiTheme="minorHAnsi" w:hAnsiTheme="minorHAnsi" w:cstheme="minorHAnsi"/>
          <w:b/>
          <w:sz w:val="28"/>
          <w:szCs w:val="28"/>
        </w:rPr>
      </w:pPr>
      <w:bookmarkStart w:id="0" w:name="_GoBack"/>
      <w:bookmarkEnd w:id="0"/>
      <w:r w:rsidRPr="00DB784D">
        <w:rPr>
          <w:rFonts w:asciiTheme="minorHAnsi" w:hAnsiTheme="minorHAnsi" w:cstheme="minorHAnsi"/>
          <w:b/>
          <w:sz w:val="28"/>
          <w:szCs w:val="28"/>
          <w:lang w:val="ru"/>
        </w:rPr>
        <w:t>1. Экран и кнопки</w:t>
      </w:r>
    </w:p>
    <w:p w14:paraId="31700BCB" w14:textId="77777777" w:rsidR="00892457" w:rsidRPr="00DB784D" w:rsidRDefault="00B11818">
      <w:pPr>
        <w:rPr>
          <w:rFonts w:asciiTheme="minorHAnsi" w:hAnsiTheme="minorHAnsi" w:cstheme="minorHAnsi"/>
        </w:rPr>
      </w:pPr>
      <w:r w:rsidRPr="00DB784D">
        <w:rPr>
          <w:rFonts w:asciiTheme="minorHAnsi" w:hAnsiTheme="minorHAnsi" w:cstheme="minorHAnsi"/>
          <w:noProof/>
          <w:lang w:val="ru-RU" w:eastAsia="ru-RU"/>
        </w:rPr>
        <w:drawing>
          <wp:inline distT="0" distB="0" distL="114300" distR="114300" wp14:anchorId="15E682CA" wp14:editId="47343BDA">
            <wp:extent cx="2696845" cy="1515110"/>
            <wp:effectExtent l="0" t="0" r="8255" b="8890"/>
            <wp:docPr id="1" name="图片 1" descr="说明: 4个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104174" name="图片 1" descr="说明: 4个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96845" cy="1515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8144A9" w14:textId="5064F6F3" w:rsidR="00892457" w:rsidRPr="00B11818" w:rsidRDefault="00B11818">
      <w:pPr>
        <w:widowControl/>
        <w:ind w:firstLineChars="98" w:firstLine="207"/>
        <w:jc w:val="left"/>
        <w:textAlignment w:val="center"/>
        <w:rPr>
          <w:rFonts w:asciiTheme="minorHAnsi" w:hAnsiTheme="minorHAnsi" w:cstheme="minorHAnsi"/>
          <w:b/>
          <w:bCs/>
          <w:lang w:val="ru-RU"/>
        </w:rPr>
      </w:pPr>
      <w:r w:rsidRPr="00DB784D">
        <w:rPr>
          <w:rFonts w:asciiTheme="minorHAnsi" w:hAnsiTheme="minorHAnsi" w:cstheme="minorHAnsi"/>
          <w:b/>
          <w:bCs/>
          <w:lang w:val="ru"/>
        </w:rPr>
        <w:t>МЕНЮ     ВВЕРХ    ВНИЗ     ВВОД</w:t>
      </w:r>
    </w:p>
    <w:p w14:paraId="2433E009" w14:textId="77777777" w:rsidR="00892457" w:rsidRPr="00B11818" w:rsidRDefault="00B11818">
      <w:pPr>
        <w:tabs>
          <w:tab w:val="left" w:pos="740"/>
        </w:tabs>
        <w:spacing w:line="295" w:lineRule="exact"/>
        <w:ind w:right="-20"/>
        <w:jc w:val="left"/>
        <w:rPr>
          <w:rFonts w:asciiTheme="minorHAnsi" w:hAnsiTheme="minorHAnsi" w:cstheme="minorHAnsi"/>
          <w:b/>
          <w:bCs/>
          <w:sz w:val="28"/>
          <w:szCs w:val="28"/>
          <w:lang w:val="ru-RU"/>
        </w:rPr>
      </w:pPr>
      <w:r w:rsidRPr="00DB784D">
        <w:rPr>
          <w:rFonts w:asciiTheme="minorHAnsi" w:hAnsiTheme="minorHAnsi" w:cstheme="minorHAnsi"/>
          <w:b/>
          <w:bCs/>
          <w:sz w:val="28"/>
          <w:szCs w:val="28"/>
          <w:lang w:val="ru"/>
        </w:rPr>
        <w:t>MENU: выбор функции</w:t>
      </w:r>
    </w:p>
    <w:p w14:paraId="75268E89" w14:textId="77777777" w:rsidR="00892457" w:rsidRPr="00B11818" w:rsidRDefault="00B11818">
      <w:pPr>
        <w:tabs>
          <w:tab w:val="left" w:pos="740"/>
        </w:tabs>
        <w:spacing w:line="295" w:lineRule="exact"/>
        <w:ind w:right="-20"/>
        <w:jc w:val="left"/>
        <w:rPr>
          <w:rFonts w:asciiTheme="minorHAnsi" w:hAnsiTheme="minorHAnsi" w:cstheme="minorHAnsi"/>
          <w:b/>
          <w:bCs/>
          <w:sz w:val="28"/>
          <w:szCs w:val="28"/>
          <w:lang w:val="ru-RU"/>
        </w:rPr>
      </w:pPr>
      <w:r w:rsidRPr="00DB784D">
        <w:rPr>
          <w:rFonts w:asciiTheme="minorHAnsi" w:hAnsiTheme="minorHAnsi" w:cstheme="minorHAnsi"/>
          <w:b/>
          <w:bCs/>
          <w:sz w:val="28"/>
          <w:szCs w:val="28"/>
          <w:lang w:val="ru"/>
        </w:rPr>
        <w:t>UP: увеличить значение</w:t>
      </w:r>
    </w:p>
    <w:p w14:paraId="633712BB" w14:textId="77777777" w:rsidR="00892457" w:rsidRPr="00B11818" w:rsidRDefault="00B11818">
      <w:pPr>
        <w:tabs>
          <w:tab w:val="left" w:pos="740"/>
        </w:tabs>
        <w:spacing w:line="295" w:lineRule="exact"/>
        <w:ind w:right="-20"/>
        <w:jc w:val="left"/>
        <w:rPr>
          <w:rFonts w:asciiTheme="minorHAnsi" w:hAnsiTheme="minorHAnsi" w:cstheme="minorHAnsi"/>
          <w:b/>
          <w:bCs/>
          <w:sz w:val="28"/>
          <w:szCs w:val="28"/>
          <w:lang w:val="ru-RU"/>
        </w:rPr>
      </w:pPr>
      <w:r w:rsidRPr="00DB784D">
        <w:rPr>
          <w:rFonts w:asciiTheme="minorHAnsi" w:hAnsiTheme="minorHAnsi" w:cstheme="minorHAnsi"/>
          <w:b/>
          <w:bCs/>
          <w:sz w:val="28"/>
          <w:szCs w:val="28"/>
          <w:lang w:val="ru"/>
        </w:rPr>
        <w:t>DOWN: уменьшить значение</w:t>
      </w:r>
    </w:p>
    <w:p w14:paraId="52D67E9A" w14:textId="77777777" w:rsidR="00892457" w:rsidRPr="00B11818" w:rsidRDefault="00B11818">
      <w:pPr>
        <w:spacing w:line="400" w:lineRule="exact"/>
        <w:rPr>
          <w:rFonts w:asciiTheme="minorHAnsi" w:hAnsiTheme="minorHAnsi" w:cstheme="minorHAnsi"/>
          <w:b/>
          <w:sz w:val="28"/>
          <w:szCs w:val="28"/>
          <w:lang w:val="ru-RU"/>
        </w:rPr>
      </w:pPr>
      <w:r w:rsidRPr="00DB784D">
        <w:rPr>
          <w:rFonts w:asciiTheme="minorHAnsi" w:hAnsiTheme="minorHAnsi" w:cstheme="minorHAnsi"/>
          <w:b/>
          <w:bCs/>
          <w:sz w:val="28"/>
          <w:szCs w:val="28"/>
          <w:lang w:val="ru"/>
        </w:rPr>
        <w:t>ENTER: подтвердить и сохранить</w:t>
      </w:r>
    </w:p>
    <w:p w14:paraId="09C3BEA7" w14:textId="77777777" w:rsidR="00892457" w:rsidRPr="00B11818" w:rsidRDefault="00892457">
      <w:pPr>
        <w:spacing w:line="400" w:lineRule="exact"/>
        <w:rPr>
          <w:rFonts w:asciiTheme="minorHAnsi" w:hAnsiTheme="minorHAnsi" w:cstheme="minorHAnsi"/>
          <w:b/>
          <w:sz w:val="28"/>
          <w:szCs w:val="28"/>
          <w:lang w:val="ru-RU"/>
        </w:rPr>
      </w:pPr>
    </w:p>
    <w:p w14:paraId="3575C4F1" w14:textId="77777777" w:rsidR="00892457" w:rsidRPr="00B11818" w:rsidRDefault="00B11818">
      <w:pPr>
        <w:spacing w:line="240" w:lineRule="atLeast"/>
        <w:rPr>
          <w:rFonts w:asciiTheme="minorHAnsi" w:hAnsiTheme="minorHAnsi" w:cstheme="minorHAnsi"/>
          <w:b/>
          <w:sz w:val="28"/>
          <w:szCs w:val="28"/>
          <w:lang w:val="ru-RU"/>
        </w:rPr>
      </w:pPr>
      <w:r w:rsidRPr="00DB784D">
        <w:rPr>
          <w:rFonts w:asciiTheme="minorHAnsi" w:hAnsiTheme="minorHAnsi" w:cstheme="minorHAnsi"/>
          <w:b/>
          <w:sz w:val="28"/>
          <w:szCs w:val="28"/>
          <w:lang w:val="ru"/>
        </w:rPr>
        <w:t>2. Функции меню</w:t>
      </w:r>
    </w:p>
    <w:p w14:paraId="021114D7" w14:textId="77777777" w:rsidR="00892457" w:rsidRPr="00B11818" w:rsidRDefault="00B11818">
      <w:pPr>
        <w:ind w:firstLineChars="192" w:firstLine="463"/>
        <w:rPr>
          <w:rFonts w:asciiTheme="minorHAnsi" w:hAnsiTheme="minorHAnsi" w:cstheme="minorHAnsi"/>
          <w:b/>
          <w:sz w:val="24"/>
          <w:szCs w:val="24"/>
          <w:lang w:val="ru-RU"/>
        </w:rPr>
      </w:pPr>
      <w:r w:rsidRPr="00DB784D">
        <w:rPr>
          <w:rFonts w:asciiTheme="minorHAnsi" w:hAnsiTheme="minorHAnsi" w:cstheme="minorHAnsi"/>
          <w:b/>
          <w:sz w:val="24"/>
          <w:szCs w:val="24"/>
          <w:lang w:val="ru"/>
        </w:rPr>
        <w:t>Нажимайте кнопку MENU после включения питания, и по очереди будут появляться пункты меню. Нажимайте кнопку UP или DOWN, чтобы изменить параметры функции, и кнопку ENTER, чтобы сохранить изменения.</w:t>
      </w:r>
    </w:p>
    <w:p w14:paraId="645933ED" w14:textId="77777777" w:rsidR="00892457" w:rsidRPr="00B11818" w:rsidRDefault="00892457">
      <w:pPr>
        <w:widowControl/>
        <w:spacing w:line="400" w:lineRule="exact"/>
        <w:ind w:firstLineChars="200" w:firstLine="482"/>
        <w:jc w:val="left"/>
        <w:textAlignment w:val="center"/>
        <w:rPr>
          <w:rFonts w:asciiTheme="minorHAnsi" w:hAnsiTheme="minorHAnsi" w:cstheme="minorHAnsi"/>
          <w:b/>
          <w:sz w:val="24"/>
          <w:szCs w:val="24"/>
          <w:lang w:val="ru-RU"/>
        </w:rPr>
      </w:pPr>
    </w:p>
    <w:p w14:paraId="4D29F14D" w14:textId="77777777" w:rsidR="00892457" w:rsidRPr="00DB784D" w:rsidRDefault="00B11818">
      <w:pPr>
        <w:ind w:firstLineChars="192" w:firstLine="463"/>
        <w:rPr>
          <w:rFonts w:asciiTheme="minorHAnsi" w:hAnsiTheme="minorHAnsi" w:cstheme="minorHAnsi"/>
          <w:bCs/>
          <w:sz w:val="28"/>
          <w:szCs w:val="28"/>
        </w:rPr>
      </w:pPr>
      <w:r w:rsidRPr="00DB784D">
        <w:rPr>
          <w:rFonts w:asciiTheme="minorHAnsi" w:hAnsiTheme="minorHAnsi" w:cstheme="minorHAnsi"/>
          <w:b/>
          <w:sz w:val="24"/>
          <w:szCs w:val="24"/>
          <w:lang w:val="ru"/>
        </w:rPr>
        <w:t>Пункты меню:</w:t>
      </w:r>
    </w:p>
    <w:tbl>
      <w:tblPr>
        <w:tblW w:w="1050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9"/>
        <w:gridCol w:w="389"/>
        <w:gridCol w:w="934"/>
        <w:gridCol w:w="8363"/>
      </w:tblGrid>
      <w:tr w:rsidR="00620B73" w:rsidRPr="00DB784D" w14:paraId="39308D0A" w14:textId="77777777">
        <w:trPr>
          <w:trHeight w:val="450"/>
        </w:trPr>
        <w:tc>
          <w:tcPr>
            <w:tcW w:w="819" w:type="dxa"/>
            <w:vAlign w:val="center"/>
          </w:tcPr>
          <w:p w14:paraId="5D1AFE86" w14:textId="77777777" w:rsidR="00892457" w:rsidRPr="00DB784D" w:rsidRDefault="00B1181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B784D">
              <w:rPr>
                <w:rFonts w:asciiTheme="minorHAnsi" w:hAnsiTheme="minorHAnsi" w:cstheme="minorHAnsi"/>
                <w:sz w:val="24"/>
                <w:szCs w:val="24"/>
                <w:lang w:val="ru"/>
              </w:rPr>
              <w:t>A001</w:t>
            </w:r>
          </w:p>
        </w:tc>
        <w:tc>
          <w:tcPr>
            <w:tcW w:w="389" w:type="dxa"/>
            <w:vAlign w:val="center"/>
          </w:tcPr>
          <w:p w14:paraId="6FA33591" w14:textId="77777777" w:rsidR="00892457" w:rsidRPr="00DB784D" w:rsidRDefault="00B11818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DB784D">
              <w:rPr>
                <w:rFonts w:asciiTheme="minorHAnsi" w:hAnsiTheme="minorHAnsi" w:cstheme="minorHAnsi"/>
                <w:noProof/>
                <w:sz w:val="24"/>
                <w:lang w:val="ru-RU" w:eastAsia="ru-RU"/>
              </w:rPr>
              <mc:AlternateContent>
                <mc:Choice Requires="wps">
                  <w:drawing>
                    <wp:inline distT="0" distB="0" distL="114300" distR="114300" wp14:anchorId="39E8E413" wp14:editId="36828A7D">
                      <wp:extent cx="123825" cy="76200"/>
                      <wp:effectExtent l="4445" t="13335" r="24130" b="24765"/>
                      <wp:docPr id="2" name="右箭头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/>
                            </wps:cNvSpPr>
                            <wps:spPr>
                              <a:xfrm>
                                <a:off x="0" y="0"/>
                                <a:ext cx="123825" cy="7620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40625"/>
                                </a:avLst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miter lim="0"/>
                                <a:headEnd/>
                                <a:tailEnd/>
                              </a:ln>
                            </wps:spPr>
                            <wps:bodyPr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0EB148F4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右箭头 2" o:spid="_x0000_s1026" type="#_x0000_t13" style="width:9.75pt;height: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" fillcolor="black">
                      <v:stroke miterlimit="0"/>
                      <v:path arrowok="t"/>
                      <o:lock v:ext="edit" rotation="t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934" w:type="dxa"/>
            <w:vAlign w:val="center"/>
          </w:tcPr>
          <w:p w14:paraId="634AE22D" w14:textId="77777777" w:rsidR="00892457" w:rsidRPr="00DB784D" w:rsidRDefault="00B11818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DB784D">
              <w:rPr>
                <w:rFonts w:asciiTheme="minorHAnsi" w:hAnsiTheme="minorHAnsi" w:cstheme="minorHAnsi"/>
                <w:sz w:val="24"/>
                <w:szCs w:val="24"/>
                <w:lang w:val="ru"/>
              </w:rPr>
              <w:t>A512</w:t>
            </w:r>
          </w:p>
        </w:tc>
        <w:tc>
          <w:tcPr>
            <w:tcW w:w="8363" w:type="dxa"/>
            <w:vAlign w:val="center"/>
          </w:tcPr>
          <w:p w14:paraId="4AD3C4C5" w14:textId="77777777" w:rsidR="00892457" w:rsidRPr="00DB784D" w:rsidRDefault="00B11818">
            <w:pPr>
              <w:rPr>
                <w:rFonts w:asciiTheme="minorHAnsi" w:hAnsiTheme="minorHAnsi" w:cstheme="minorHAnsi"/>
                <w:bCs/>
              </w:rPr>
            </w:pPr>
            <w:r w:rsidRPr="00DB784D">
              <w:rPr>
                <w:rFonts w:asciiTheme="minorHAnsi" w:hAnsiTheme="minorHAnsi" w:cstheme="minorHAnsi"/>
                <w:lang w:val="ru"/>
              </w:rPr>
              <w:t>Изменить адресный код (A001–A512). Нажимайте UP или DOWN, чтобы изменить значение, нажмите ENTER, чтобы сохранить изменения. Значение по умолчанию — A001.</w:t>
            </w:r>
          </w:p>
        </w:tc>
      </w:tr>
      <w:tr w:rsidR="00620B73" w:rsidRPr="00DB784D" w14:paraId="0A53751D" w14:textId="77777777">
        <w:trPr>
          <w:trHeight w:val="414"/>
        </w:trPr>
        <w:tc>
          <w:tcPr>
            <w:tcW w:w="819" w:type="dxa"/>
            <w:vAlign w:val="center"/>
          </w:tcPr>
          <w:p w14:paraId="169F7973" w14:textId="77777777" w:rsidR="00892457" w:rsidRPr="00DB784D" w:rsidRDefault="00B1181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B784D">
              <w:rPr>
                <w:rFonts w:asciiTheme="minorHAnsi" w:hAnsiTheme="minorHAnsi" w:cstheme="minorHAnsi"/>
                <w:sz w:val="24"/>
                <w:szCs w:val="24"/>
                <w:lang w:val="ru"/>
              </w:rPr>
              <w:t>CH04</w:t>
            </w:r>
          </w:p>
        </w:tc>
        <w:tc>
          <w:tcPr>
            <w:tcW w:w="389" w:type="dxa"/>
            <w:vAlign w:val="center"/>
          </w:tcPr>
          <w:p w14:paraId="7F02E8D2" w14:textId="77777777" w:rsidR="00892457" w:rsidRPr="00DB784D" w:rsidRDefault="00B11818">
            <w:pPr>
              <w:rPr>
                <w:rFonts w:asciiTheme="minorHAnsi" w:hAnsiTheme="minorHAnsi" w:cstheme="minorHAnsi"/>
                <w:sz w:val="24"/>
              </w:rPr>
            </w:pPr>
            <w:r w:rsidRPr="00DB784D">
              <w:rPr>
                <w:rFonts w:asciiTheme="minorHAnsi" w:hAnsiTheme="minorHAnsi" w:cstheme="minorHAnsi"/>
                <w:noProof/>
                <w:sz w:val="24"/>
                <w:lang w:val="ru-RU" w:eastAsia="ru-RU"/>
              </w:rPr>
              <mc:AlternateContent>
                <mc:Choice Requires="wps">
                  <w:drawing>
                    <wp:inline distT="0" distB="0" distL="114300" distR="114300" wp14:anchorId="4907B23B" wp14:editId="474D4C96">
                      <wp:extent cx="123825" cy="76200"/>
                      <wp:effectExtent l="4445" t="13335" r="24130" b="24765"/>
                      <wp:docPr id="3" name="右箭头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/>
                            </wps:cNvSpPr>
                            <wps:spPr>
                              <a:xfrm>
                                <a:off x="0" y="0"/>
                                <a:ext cx="123825" cy="7620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40625"/>
                                </a:avLst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miter lim="0"/>
                                <a:headEnd/>
                                <a:tailEnd/>
                              </a:ln>
                            </wps:spPr>
                            <wps:bodyPr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1B876AE" id="右箭头 3" o:spid="_x0000_s1026" type="#_x0000_t13" style="width:9.75pt;height: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" fillcolor="black">
                      <v:stroke miterlimit="0"/>
                      <v:path arrowok="t"/>
                      <o:lock v:ext="edit" rotation="t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934" w:type="dxa"/>
            <w:vAlign w:val="center"/>
          </w:tcPr>
          <w:p w14:paraId="2DAABB66" w14:textId="77777777" w:rsidR="00892457" w:rsidRPr="00DB784D" w:rsidRDefault="00B1181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B784D">
              <w:rPr>
                <w:rFonts w:asciiTheme="minorHAnsi" w:hAnsiTheme="minorHAnsi" w:cstheme="minorHAnsi"/>
                <w:sz w:val="24"/>
                <w:szCs w:val="24"/>
                <w:lang w:val="ru"/>
              </w:rPr>
              <w:t>CH168</w:t>
            </w:r>
          </w:p>
        </w:tc>
        <w:tc>
          <w:tcPr>
            <w:tcW w:w="8363" w:type="dxa"/>
            <w:vAlign w:val="center"/>
          </w:tcPr>
          <w:p w14:paraId="09E3FC51" w14:textId="77777777" w:rsidR="00892457" w:rsidRPr="00DB784D" w:rsidRDefault="00B11818">
            <w:pPr>
              <w:rPr>
                <w:rFonts w:asciiTheme="minorHAnsi" w:hAnsiTheme="minorHAnsi" w:cstheme="minorHAnsi"/>
              </w:rPr>
            </w:pPr>
            <w:r w:rsidRPr="00DB784D">
              <w:rPr>
                <w:rFonts w:asciiTheme="minorHAnsi" w:hAnsiTheme="minorHAnsi" w:cstheme="minorHAnsi"/>
                <w:lang w:val="ru"/>
              </w:rPr>
              <w:t>Изменить количество каналов кнопками UP или DOWN — 4, 16 или 168. Нажмите ENTER для сохранения. Значение по умолчанию — CH16.</w:t>
            </w:r>
          </w:p>
        </w:tc>
      </w:tr>
      <w:tr w:rsidR="00620B73" w:rsidRPr="006A0DC9" w14:paraId="42468AFF" w14:textId="77777777">
        <w:trPr>
          <w:trHeight w:val="419"/>
        </w:trPr>
        <w:tc>
          <w:tcPr>
            <w:tcW w:w="819" w:type="dxa"/>
            <w:vAlign w:val="center"/>
          </w:tcPr>
          <w:p w14:paraId="3EC08A2A" w14:textId="77777777" w:rsidR="00892457" w:rsidRPr="00DB784D" w:rsidRDefault="00B1181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B784D">
              <w:rPr>
                <w:rFonts w:asciiTheme="minorHAnsi" w:hAnsiTheme="minorHAnsi" w:cstheme="minorHAnsi"/>
                <w:sz w:val="24"/>
                <w:szCs w:val="24"/>
                <w:lang w:val="ru"/>
              </w:rPr>
              <w:t>M000</w:t>
            </w:r>
          </w:p>
        </w:tc>
        <w:tc>
          <w:tcPr>
            <w:tcW w:w="389" w:type="dxa"/>
            <w:vAlign w:val="center"/>
          </w:tcPr>
          <w:p w14:paraId="7B8142AC" w14:textId="77777777" w:rsidR="00892457" w:rsidRPr="00DB784D" w:rsidRDefault="00B11818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DB784D">
              <w:rPr>
                <w:rFonts w:asciiTheme="minorHAnsi" w:hAnsiTheme="minorHAnsi" w:cstheme="minorHAnsi"/>
                <w:noProof/>
                <w:sz w:val="24"/>
                <w:lang w:val="ru-RU" w:eastAsia="ru-RU"/>
              </w:rPr>
              <mc:AlternateContent>
                <mc:Choice Requires="wps">
                  <w:drawing>
                    <wp:inline distT="0" distB="0" distL="114300" distR="114300" wp14:anchorId="7B7FF772" wp14:editId="7744D243">
                      <wp:extent cx="123825" cy="76200"/>
                      <wp:effectExtent l="4445" t="13335" r="24130" b="24765"/>
                      <wp:docPr id="4" name="右箭头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/>
                            </wps:cNvSpPr>
                            <wps:spPr>
                              <a:xfrm>
                                <a:off x="0" y="0"/>
                                <a:ext cx="123825" cy="7620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40625"/>
                                </a:avLst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miter lim="0"/>
                                <a:headEnd/>
                                <a:tailEnd/>
                              </a:ln>
                            </wps:spPr>
                            <wps:bodyPr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7EE4B00" id="右箭头 4" o:spid="_x0000_s1026" type="#_x0000_t13" style="width:9.75pt;height: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" fillcolor="black">
                      <v:stroke miterlimit="0"/>
                      <v:path arrowok="t"/>
                      <o:lock v:ext="edit" rotation="t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934" w:type="dxa"/>
            <w:vAlign w:val="center"/>
          </w:tcPr>
          <w:p w14:paraId="28E7C363" w14:textId="77777777" w:rsidR="00892457" w:rsidRPr="00DB784D" w:rsidRDefault="00B11818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DB784D">
              <w:rPr>
                <w:rFonts w:asciiTheme="minorHAnsi" w:hAnsiTheme="minorHAnsi" w:cstheme="minorHAnsi"/>
                <w:sz w:val="24"/>
                <w:szCs w:val="24"/>
                <w:lang w:val="ru"/>
              </w:rPr>
              <w:t>M126</w:t>
            </w:r>
          </w:p>
        </w:tc>
        <w:tc>
          <w:tcPr>
            <w:tcW w:w="8363" w:type="dxa"/>
            <w:vAlign w:val="center"/>
          </w:tcPr>
          <w:p w14:paraId="5E3F6D07" w14:textId="77777777" w:rsidR="00892457" w:rsidRPr="00B11818" w:rsidRDefault="00B11818">
            <w:pPr>
              <w:rPr>
                <w:rFonts w:asciiTheme="minorHAnsi" w:hAnsiTheme="minorHAnsi" w:cstheme="minorHAnsi"/>
                <w:lang w:val="ru-RU"/>
              </w:rPr>
            </w:pPr>
            <w:r w:rsidRPr="00DB784D">
              <w:rPr>
                <w:rFonts w:asciiTheme="minorHAnsi" w:hAnsiTheme="minorHAnsi" w:cstheme="minorHAnsi"/>
                <w:lang w:val="ru"/>
              </w:rPr>
              <w:t>Переключение между 127 встроенными эффектами "три в одном" (M000–M126) кнопками UP или DOWN, нажмите ENTER для сохранения.</w:t>
            </w:r>
          </w:p>
        </w:tc>
      </w:tr>
      <w:tr w:rsidR="00620B73" w:rsidRPr="006A0DC9" w14:paraId="4AB25D3B" w14:textId="77777777">
        <w:trPr>
          <w:trHeight w:val="425"/>
        </w:trPr>
        <w:tc>
          <w:tcPr>
            <w:tcW w:w="819" w:type="dxa"/>
            <w:vAlign w:val="center"/>
          </w:tcPr>
          <w:p w14:paraId="274F303B" w14:textId="77777777" w:rsidR="00892457" w:rsidRPr="00DB784D" w:rsidRDefault="00B1181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B784D">
              <w:rPr>
                <w:rFonts w:asciiTheme="minorHAnsi" w:hAnsiTheme="minorHAnsi" w:cstheme="minorHAnsi"/>
                <w:sz w:val="24"/>
                <w:szCs w:val="24"/>
                <w:lang w:val="ru"/>
              </w:rPr>
              <w:t>S000</w:t>
            </w:r>
          </w:p>
        </w:tc>
        <w:tc>
          <w:tcPr>
            <w:tcW w:w="389" w:type="dxa"/>
            <w:vAlign w:val="center"/>
          </w:tcPr>
          <w:p w14:paraId="23FA07E0" w14:textId="77777777" w:rsidR="00892457" w:rsidRPr="00DB784D" w:rsidRDefault="00B11818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DB784D">
              <w:rPr>
                <w:rFonts w:asciiTheme="minorHAnsi" w:hAnsiTheme="minorHAnsi" w:cstheme="minorHAnsi"/>
                <w:noProof/>
                <w:sz w:val="24"/>
                <w:lang w:val="ru-RU" w:eastAsia="ru-RU"/>
              </w:rPr>
              <mc:AlternateContent>
                <mc:Choice Requires="wps">
                  <w:drawing>
                    <wp:inline distT="0" distB="0" distL="114300" distR="114300" wp14:anchorId="26434C4D" wp14:editId="7ED2F877">
                      <wp:extent cx="123825" cy="76200"/>
                      <wp:effectExtent l="4445" t="13335" r="24130" b="24765"/>
                      <wp:docPr id="5" name="右箭头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/>
                            </wps:cNvSpPr>
                            <wps:spPr>
                              <a:xfrm>
                                <a:off x="0" y="0"/>
                                <a:ext cx="123825" cy="7620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40625"/>
                                </a:avLst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miter lim="0"/>
                                <a:headEnd/>
                                <a:tailEnd/>
                              </a:ln>
                            </wps:spPr>
                            <wps:bodyPr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8BEB8C5" id="右箭头 5" o:spid="_x0000_s1026" type="#_x0000_t13" style="width:9.75pt;height: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" fillcolor="black">
                      <v:stroke miterlimit="0"/>
                      <v:path arrowok="t"/>
                      <o:lock v:ext="edit" rotation="t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934" w:type="dxa"/>
            <w:vAlign w:val="center"/>
          </w:tcPr>
          <w:p w14:paraId="4A0CD7F1" w14:textId="77777777" w:rsidR="00892457" w:rsidRPr="00DB784D" w:rsidRDefault="00B11818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DB784D">
              <w:rPr>
                <w:rFonts w:asciiTheme="minorHAnsi" w:hAnsiTheme="minorHAnsi" w:cstheme="minorHAnsi"/>
                <w:sz w:val="24"/>
                <w:szCs w:val="24"/>
                <w:lang w:val="ru"/>
              </w:rPr>
              <w:t>S255</w:t>
            </w:r>
          </w:p>
        </w:tc>
        <w:tc>
          <w:tcPr>
            <w:tcW w:w="8363" w:type="dxa"/>
            <w:vAlign w:val="center"/>
          </w:tcPr>
          <w:p w14:paraId="69C521E6" w14:textId="77777777" w:rsidR="00892457" w:rsidRPr="00B11818" w:rsidRDefault="00B11818">
            <w:pPr>
              <w:rPr>
                <w:rFonts w:asciiTheme="minorHAnsi" w:hAnsiTheme="minorHAnsi" w:cstheme="minorHAnsi"/>
                <w:lang w:val="ru-RU"/>
              </w:rPr>
            </w:pPr>
            <w:r w:rsidRPr="00DB784D">
              <w:rPr>
                <w:rFonts w:asciiTheme="minorHAnsi" w:hAnsiTheme="minorHAnsi" w:cstheme="minorHAnsi"/>
                <w:lang w:val="ru"/>
              </w:rPr>
              <w:t>Увеличить или уменьшить скорость работы встроенного эффекта "три в одном" (s000–s255) кнопками UP или DOWN, нажмите ENTER для сохранения.</w:t>
            </w:r>
          </w:p>
        </w:tc>
      </w:tr>
      <w:tr w:rsidR="00620B73" w:rsidRPr="006A0DC9" w14:paraId="62BE740F" w14:textId="77777777">
        <w:trPr>
          <w:trHeight w:val="453"/>
        </w:trPr>
        <w:tc>
          <w:tcPr>
            <w:tcW w:w="819" w:type="dxa"/>
            <w:vAlign w:val="center"/>
          </w:tcPr>
          <w:p w14:paraId="37AF70C2" w14:textId="77777777" w:rsidR="00892457" w:rsidRPr="00DB784D" w:rsidRDefault="00B1181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B784D">
              <w:rPr>
                <w:rFonts w:asciiTheme="minorHAnsi" w:hAnsiTheme="minorHAnsi" w:cstheme="minorHAnsi"/>
                <w:sz w:val="24"/>
                <w:szCs w:val="24"/>
                <w:lang w:val="ru"/>
              </w:rPr>
              <w:t>C000</w:t>
            </w:r>
          </w:p>
        </w:tc>
        <w:tc>
          <w:tcPr>
            <w:tcW w:w="389" w:type="dxa"/>
            <w:vAlign w:val="center"/>
          </w:tcPr>
          <w:p w14:paraId="60859186" w14:textId="77777777" w:rsidR="00892457" w:rsidRPr="00DB784D" w:rsidRDefault="00B11818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DB784D">
              <w:rPr>
                <w:rFonts w:asciiTheme="minorHAnsi" w:hAnsiTheme="minorHAnsi" w:cstheme="minorHAnsi"/>
                <w:noProof/>
                <w:sz w:val="24"/>
                <w:lang w:val="ru-RU" w:eastAsia="ru-RU"/>
              </w:rPr>
              <mc:AlternateContent>
                <mc:Choice Requires="wps">
                  <w:drawing>
                    <wp:inline distT="0" distB="0" distL="114300" distR="114300" wp14:anchorId="7E92ECE8" wp14:editId="65976DE6">
                      <wp:extent cx="123825" cy="76200"/>
                      <wp:effectExtent l="4445" t="13335" r="24130" b="24765"/>
                      <wp:docPr id="6" name="右箭头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/>
                            </wps:cNvSpPr>
                            <wps:spPr>
                              <a:xfrm>
                                <a:off x="0" y="0"/>
                                <a:ext cx="123825" cy="7620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40625"/>
                                </a:avLst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miter lim="0"/>
                                <a:headEnd/>
                                <a:tailEnd/>
                              </a:ln>
                            </wps:spPr>
                            <wps:bodyPr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E5EF1FE" id="右箭头 6" o:spid="_x0000_s1026" type="#_x0000_t13" style="width:9.75pt;height: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" fillcolor="black">
                      <v:stroke miterlimit="0"/>
                      <v:path arrowok="t"/>
                      <o:lock v:ext="edit" rotation="t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934" w:type="dxa"/>
            <w:vAlign w:val="center"/>
          </w:tcPr>
          <w:p w14:paraId="7F2CB3B8" w14:textId="77777777" w:rsidR="00892457" w:rsidRPr="00DB784D" w:rsidRDefault="00B11818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DB784D">
              <w:rPr>
                <w:rFonts w:asciiTheme="minorHAnsi" w:hAnsiTheme="minorHAnsi" w:cstheme="minorHAnsi"/>
                <w:sz w:val="24"/>
                <w:szCs w:val="24"/>
                <w:lang w:val="ru"/>
              </w:rPr>
              <w:t>C007</w:t>
            </w:r>
          </w:p>
        </w:tc>
        <w:tc>
          <w:tcPr>
            <w:tcW w:w="8363" w:type="dxa"/>
            <w:vAlign w:val="center"/>
          </w:tcPr>
          <w:p w14:paraId="70F78537" w14:textId="77777777" w:rsidR="00892457" w:rsidRPr="00B11818" w:rsidRDefault="00B11818">
            <w:pPr>
              <w:rPr>
                <w:rFonts w:asciiTheme="minorHAnsi" w:hAnsiTheme="minorHAnsi" w:cstheme="minorHAnsi"/>
                <w:lang w:val="ru-RU"/>
              </w:rPr>
            </w:pPr>
            <w:r w:rsidRPr="00DB784D">
              <w:rPr>
                <w:rFonts w:asciiTheme="minorHAnsi" w:hAnsiTheme="minorHAnsi" w:cstheme="minorHAnsi"/>
                <w:lang w:val="ru"/>
              </w:rPr>
              <w:t>Выбор из 8 эффектов встроенного белого света (M000–M007). Переключайте встроенные эффекты кнопками UP или DOWN, нажмите ENTER для сохранения.</w:t>
            </w:r>
          </w:p>
        </w:tc>
      </w:tr>
      <w:tr w:rsidR="00620B73" w:rsidRPr="00DB784D" w14:paraId="1FE542C2" w14:textId="77777777">
        <w:trPr>
          <w:trHeight w:val="453"/>
        </w:trPr>
        <w:tc>
          <w:tcPr>
            <w:tcW w:w="819" w:type="dxa"/>
            <w:vAlign w:val="center"/>
          </w:tcPr>
          <w:p w14:paraId="3F773EA3" w14:textId="77777777" w:rsidR="00892457" w:rsidRPr="00DB784D" w:rsidRDefault="00B1181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B784D">
              <w:rPr>
                <w:rFonts w:asciiTheme="minorHAnsi" w:hAnsiTheme="minorHAnsi" w:cstheme="minorHAnsi"/>
                <w:sz w:val="24"/>
                <w:szCs w:val="24"/>
                <w:lang w:val="ru"/>
              </w:rPr>
              <w:t>Звук</w:t>
            </w:r>
          </w:p>
        </w:tc>
        <w:tc>
          <w:tcPr>
            <w:tcW w:w="389" w:type="dxa"/>
            <w:vAlign w:val="center"/>
          </w:tcPr>
          <w:p w14:paraId="5CAACF3A" w14:textId="77777777" w:rsidR="00892457" w:rsidRPr="00DB784D" w:rsidRDefault="00B11818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DB784D">
              <w:rPr>
                <w:rFonts w:asciiTheme="minorHAnsi" w:hAnsiTheme="minorHAnsi" w:cstheme="minorHAnsi"/>
                <w:noProof/>
                <w:sz w:val="24"/>
                <w:lang w:val="ru-RU" w:eastAsia="ru-RU"/>
              </w:rPr>
              <mc:AlternateContent>
                <mc:Choice Requires="wps">
                  <w:drawing>
                    <wp:inline distT="0" distB="0" distL="114300" distR="114300" wp14:anchorId="7D6006DD" wp14:editId="67F44538">
                      <wp:extent cx="123825" cy="76200"/>
                      <wp:effectExtent l="4445" t="13335" r="24130" b="24765"/>
                      <wp:docPr id="7" name="右箭头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/>
                            </wps:cNvSpPr>
                            <wps:spPr>
                              <a:xfrm>
                                <a:off x="0" y="0"/>
                                <a:ext cx="123825" cy="7620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40625"/>
                                </a:avLst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miter lim="0"/>
                                <a:headEnd/>
                                <a:tailEnd/>
                              </a:ln>
                            </wps:spPr>
                            <wps:bodyPr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070B238" id="右箭头 7" o:spid="_x0000_s1026" type="#_x0000_t13" style="width:9.75pt;height: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" fillcolor="black">
                      <v:stroke miterlimit="0"/>
                      <v:path arrowok="t"/>
                      <o:lock v:ext="edit" rotation="t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934" w:type="dxa"/>
            <w:vAlign w:val="center"/>
          </w:tcPr>
          <w:p w14:paraId="1FDCC002" w14:textId="77777777" w:rsidR="00892457" w:rsidRPr="00DB784D" w:rsidRDefault="00B11818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DB784D">
              <w:rPr>
                <w:rFonts w:asciiTheme="minorHAnsi" w:hAnsiTheme="minorHAnsi" w:cstheme="minorHAnsi"/>
                <w:sz w:val="24"/>
                <w:szCs w:val="24"/>
                <w:lang w:val="ru"/>
              </w:rPr>
              <w:t>Звук</w:t>
            </w:r>
          </w:p>
        </w:tc>
        <w:tc>
          <w:tcPr>
            <w:tcW w:w="8363" w:type="dxa"/>
            <w:vAlign w:val="center"/>
          </w:tcPr>
          <w:p w14:paraId="72BEE1B1" w14:textId="77777777" w:rsidR="00892457" w:rsidRPr="00DB784D" w:rsidRDefault="00B11818">
            <w:pPr>
              <w:rPr>
                <w:rFonts w:asciiTheme="minorHAnsi" w:hAnsiTheme="minorHAnsi" w:cstheme="minorHAnsi"/>
              </w:rPr>
            </w:pPr>
            <w:r w:rsidRPr="00DB784D">
              <w:rPr>
                <w:rFonts w:asciiTheme="minorHAnsi" w:hAnsiTheme="minorHAnsi" w:cstheme="minorHAnsi"/>
                <w:lang w:val="ru"/>
              </w:rPr>
              <w:t xml:space="preserve">Режим звукового управления </w:t>
            </w:r>
          </w:p>
        </w:tc>
      </w:tr>
      <w:tr w:rsidR="00620B73" w:rsidRPr="00DB784D" w14:paraId="177E69BD" w14:textId="77777777">
        <w:trPr>
          <w:trHeight w:val="406"/>
        </w:trPr>
        <w:tc>
          <w:tcPr>
            <w:tcW w:w="819" w:type="dxa"/>
            <w:vAlign w:val="center"/>
          </w:tcPr>
          <w:p w14:paraId="393EBEE7" w14:textId="77777777" w:rsidR="00892457" w:rsidRPr="00DB784D" w:rsidRDefault="00B1181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B784D">
              <w:rPr>
                <w:rFonts w:asciiTheme="minorHAnsi" w:hAnsiTheme="minorHAnsi" w:cstheme="minorHAnsi"/>
                <w:sz w:val="24"/>
                <w:szCs w:val="24"/>
                <w:lang w:val="ru"/>
              </w:rPr>
              <w:t>R255</w:t>
            </w:r>
          </w:p>
        </w:tc>
        <w:tc>
          <w:tcPr>
            <w:tcW w:w="389" w:type="dxa"/>
            <w:vAlign w:val="center"/>
          </w:tcPr>
          <w:p w14:paraId="372E8720" w14:textId="77777777" w:rsidR="00892457" w:rsidRPr="00DB784D" w:rsidRDefault="00B11818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DB784D">
              <w:rPr>
                <w:rFonts w:asciiTheme="minorHAnsi" w:hAnsiTheme="minorHAnsi" w:cstheme="minorHAnsi"/>
                <w:noProof/>
                <w:sz w:val="24"/>
                <w:lang w:val="ru-RU" w:eastAsia="ru-RU"/>
              </w:rPr>
              <mc:AlternateContent>
                <mc:Choice Requires="wps">
                  <w:drawing>
                    <wp:inline distT="0" distB="0" distL="114300" distR="114300" wp14:anchorId="211055C7" wp14:editId="0AB7845E">
                      <wp:extent cx="123825" cy="76200"/>
                      <wp:effectExtent l="4445" t="13335" r="24130" b="24765"/>
                      <wp:docPr id="8" name="右箭头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/>
                            </wps:cNvSpPr>
                            <wps:spPr>
                              <a:xfrm>
                                <a:off x="0" y="0"/>
                                <a:ext cx="123825" cy="7620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40625"/>
                                </a:avLst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miter lim="0"/>
                                <a:headEnd/>
                                <a:tailEnd/>
                              </a:ln>
                            </wps:spPr>
                            <wps:bodyPr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E17466F" id="右箭头 8" o:spid="_x0000_s1026" type="#_x0000_t13" style="width:9.75pt;height: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" fillcolor="black">
                      <v:stroke miterlimit="0"/>
                      <v:path arrowok="t"/>
                      <o:lock v:ext="edit" rotation="t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934" w:type="dxa"/>
            <w:vAlign w:val="center"/>
          </w:tcPr>
          <w:p w14:paraId="0F029CFC" w14:textId="77777777" w:rsidR="00892457" w:rsidRPr="00DB784D" w:rsidRDefault="00B11818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DB784D">
              <w:rPr>
                <w:rFonts w:asciiTheme="minorHAnsi" w:hAnsiTheme="minorHAnsi" w:cstheme="minorHAnsi"/>
                <w:sz w:val="24"/>
                <w:szCs w:val="24"/>
                <w:lang w:val="ru"/>
              </w:rPr>
              <w:t>R000</w:t>
            </w:r>
          </w:p>
        </w:tc>
        <w:tc>
          <w:tcPr>
            <w:tcW w:w="8363" w:type="dxa"/>
            <w:vAlign w:val="center"/>
          </w:tcPr>
          <w:p w14:paraId="724D3886" w14:textId="77777777" w:rsidR="00892457" w:rsidRPr="00DB784D" w:rsidRDefault="00B11818">
            <w:pPr>
              <w:rPr>
                <w:rFonts w:asciiTheme="minorHAnsi" w:hAnsiTheme="minorHAnsi" w:cstheme="minorHAnsi"/>
              </w:rPr>
            </w:pPr>
            <w:r w:rsidRPr="00DB784D">
              <w:rPr>
                <w:rFonts w:asciiTheme="minorHAnsi" w:hAnsiTheme="minorHAnsi" w:cstheme="minorHAnsi"/>
                <w:lang w:val="ru"/>
              </w:rPr>
              <w:t>Увеличьте или уменьшите яркость красного (r000–r255) кнопками UP или DOWN, нажмите ENTER для сохранения. Значение по умолчанию — r255.</w:t>
            </w:r>
          </w:p>
        </w:tc>
      </w:tr>
      <w:tr w:rsidR="00620B73" w:rsidRPr="00DB784D" w14:paraId="7ED29787" w14:textId="77777777">
        <w:trPr>
          <w:trHeight w:val="425"/>
        </w:trPr>
        <w:tc>
          <w:tcPr>
            <w:tcW w:w="819" w:type="dxa"/>
            <w:vAlign w:val="center"/>
          </w:tcPr>
          <w:p w14:paraId="67AB3147" w14:textId="77777777" w:rsidR="00892457" w:rsidRPr="00DB784D" w:rsidRDefault="00B1181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B784D">
              <w:rPr>
                <w:rFonts w:asciiTheme="minorHAnsi" w:hAnsiTheme="minorHAnsi" w:cstheme="minorHAnsi"/>
                <w:sz w:val="24"/>
                <w:szCs w:val="24"/>
                <w:lang w:val="ru"/>
              </w:rPr>
              <w:t>G255</w:t>
            </w:r>
          </w:p>
        </w:tc>
        <w:tc>
          <w:tcPr>
            <w:tcW w:w="389" w:type="dxa"/>
            <w:vAlign w:val="center"/>
          </w:tcPr>
          <w:p w14:paraId="2D8E64C9" w14:textId="77777777" w:rsidR="00892457" w:rsidRPr="00DB784D" w:rsidRDefault="00B11818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DB784D">
              <w:rPr>
                <w:rFonts w:asciiTheme="minorHAnsi" w:hAnsiTheme="minorHAnsi" w:cstheme="minorHAnsi"/>
                <w:noProof/>
                <w:sz w:val="24"/>
                <w:lang w:val="ru-RU" w:eastAsia="ru-RU"/>
              </w:rPr>
              <mc:AlternateContent>
                <mc:Choice Requires="wps">
                  <w:drawing>
                    <wp:inline distT="0" distB="0" distL="114300" distR="114300" wp14:anchorId="3D5DD228" wp14:editId="5354115C">
                      <wp:extent cx="123825" cy="76200"/>
                      <wp:effectExtent l="4445" t="13335" r="24130" b="24765"/>
                      <wp:docPr id="9" name="右箭头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/>
                            </wps:cNvSpPr>
                            <wps:spPr>
                              <a:xfrm>
                                <a:off x="0" y="0"/>
                                <a:ext cx="123825" cy="7620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40625"/>
                                </a:avLst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miter lim="0"/>
                                <a:headEnd/>
                                <a:tailEnd/>
                              </a:ln>
                            </wps:spPr>
                            <wps:bodyPr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967CD2A" id="右箭头 9" o:spid="_x0000_s1026" type="#_x0000_t13" style="width:9.75pt;height: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" fillcolor="black">
                      <v:stroke miterlimit="0"/>
                      <v:path arrowok="t"/>
                      <o:lock v:ext="edit" rotation="t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934" w:type="dxa"/>
            <w:vAlign w:val="center"/>
          </w:tcPr>
          <w:p w14:paraId="4ABD2D63" w14:textId="77777777" w:rsidR="00892457" w:rsidRPr="00DB784D" w:rsidRDefault="00B11818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DB784D">
              <w:rPr>
                <w:rFonts w:asciiTheme="minorHAnsi" w:hAnsiTheme="minorHAnsi" w:cstheme="minorHAnsi"/>
                <w:sz w:val="24"/>
                <w:szCs w:val="24"/>
                <w:lang w:val="ru"/>
              </w:rPr>
              <w:t>G000</w:t>
            </w:r>
          </w:p>
        </w:tc>
        <w:tc>
          <w:tcPr>
            <w:tcW w:w="8363" w:type="dxa"/>
            <w:vAlign w:val="center"/>
          </w:tcPr>
          <w:p w14:paraId="56831BE9" w14:textId="77777777" w:rsidR="00892457" w:rsidRPr="00DB784D" w:rsidRDefault="00B11818">
            <w:pPr>
              <w:rPr>
                <w:rFonts w:asciiTheme="minorHAnsi" w:hAnsiTheme="minorHAnsi" w:cstheme="minorHAnsi"/>
              </w:rPr>
            </w:pPr>
            <w:r w:rsidRPr="00DB784D">
              <w:rPr>
                <w:rFonts w:asciiTheme="minorHAnsi" w:hAnsiTheme="minorHAnsi" w:cstheme="minorHAnsi"/>
                <w:lang w:val="ru"/>
              </w:rPr>
              <w:t>Увеличьте или уменьшите яркость зеленого (G000–G255) кнопками UP или DOWN, нажмите ENTER для сохранения. Значение по умолчанию — G255.</w:t>
            </w:r>
          </w:p>
        </w:tc>
      </w:tr>
      <w:tr w:rsidR="00620B73" w:rsidRPr="00DB784D" w14:paraId="58BE15A4" w14:textId="77777777">
        <w:trPr>
          <w:trHeight w:val="417"/>
        </w:trPr>
        <w:tc>
          <w:tcPr>
            <w:tcW w:w="819" w:type="dxa"/>
            <w:vAlign w:val="center"/>
          </w:tcPr>
          <w:p w14:paraId="700C06BC" w14:textId="77777777" w:rsidR="00892457" w:rsidRPr="00DB784D" w:rsidRDefault="00B1181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B784D">
              <w:rPr>
                <w:rFonts w:asciiTheme="minorHAnsi" w:hAnsiTheme="minorHAnsi" w:cstheme="minorHAnsi"/>
                <w:sz w:val="24"/>
                <w:szCs w:val="24"/>
                <w:lang w:val="ru"/>
              </w:rPr>
              <w:t>B255</w:t>
            </w:r>
          </w:p>
        </w:tc>
        <w:tc>
          <w:tcPr>
            <w:tcW w:w="389" w:type="dxa"/>
            <w:vAlign w:val="center"/>
          </w:tcPr>
          <w:p w14:paraId="186B3B55" w14:textId="77777777" w:rsidR="00892457" w:rsidRPr="00DB784D" w:rsidRDefault="00B11818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DB784D">
              <w:rPr>
                <w:rFonts w:asciiTheme="minorHAnsi" w:hAnsiTheme="minorHAnsi" w:cstheme="minorHAnsi"/>
                <w:noProof/>
                <w:sz w:val="24"/>
                <w:lang w:val="ru-RU" w:eastAsia="ru-RU"/>
              </w:rPr>
              <mc:AlternateContent>
                <mc:Choice Requires="wps">
                  <w:drawing>
                    <wp:inline distT="0" distB="0" distL="114300" distR="114300" wp14:anchorId="5B2AE58A" wp14:editId="17B4C749">
                      <wp:extent cx="123825" cy="76200"/>
                      <wp:effectExtent l="4445" t="13335" r="24130" b="24765"/>
                      <wp:docPr id="10" name="右箭头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/>
                            </wps:cNvSpPr>
                            <wps:spPr>
                              <a:xfrm>
                                <a:off x="0" y="0"/>
                                <a:ext cx="123825" cy="7620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40625"/>
                                </a:avLst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miter lim="0"/>
                                <a:headEnd/>
                                <a:tailEnd/>
                              </a:ln>
                            </wps:spPr>
                            <wps:bodyPr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2D2F637" id="右箭头 10" o:spid="_x0000_s1026" type="#_x0000_t13" style="width:9.75pt;height: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" fillcolor="black">
                      <v:stroke miterlimit="0"/>
                      <v:path arrowok="t"/>
                      <o:lock v:ext="edit" rotation="t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934" w:type="dxa"/>
            <w:vAlign w:val="center"/>
          </w:tcPr>
          <w:p w14:paraId="64CFE80B" w14:textId="77777777" w:rsidR="00892457" w:rsidRPr="00DB784D" w:rsidRDefault="00B11818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DB784D">
              <w:rPr>
                <w:rFonts w:asciiTheme="minorHAnsi" w:hAnsiTheme="minorHAnsi" w:cstheme="minorHAnsi"/>
                <w:sz w:val="24"/>
                <w:szCs w:val="24"/>
                <w:lang w:val="ru"/>
              </w:rPr>
              <w:t>B000</w:t>
            </w:r>
          </w:p>
        </w:tc>
        <w:tc>
          <w:tcPr>
            <w:tcW w:w="8363" w:type="dxa"/>
            <w:vAlign w:val="center"/>
          </w:tcPr>
          <w:p w14:paraId="1705E8BB" w14:textId="77777777" w:rsidR="00892457" w:rsidRPr="00DB784D" w:rsidRDefault="00B11818">
            <w:pPr>
              <w:rPr>
                <w:rFonts w:asciiTheme="minorHAnsi" w:hAnsiTheme="minorHAnsi" w:cstheme="minorHAnsi"/>
              </w:rPr>
            </w:pPr>
            <w:r w:rsidRPr="00DB784D">
              <w:rPr>
                <w:rFonts w:asciiTheme="minorHAnsi" w:hAnsiTheme="minorHAnsi" w:cstheme="minorHAnsi"/>
                <w:lang w:val="ru"/>
              </w:rPr>
              <w:t>Увеличьте или уменьшите яркость зеленого (B000–B255) кнопками UP или DOWN, нажмите ENTER для сохранения. Значение по умолчанию — B255.</w:t>
            </w:r>
          </w:p>
        </w:tc>
      </w:tr>
      <w:tr w:rsidR="00620B73" w:rsidRPr="00DB784D" w14:paraId="0884EFF4" w14:textId="77777777">
        <w:trPr>
          <w:trHeight w:val="417"/>
        </w:trPr>
        <w:tc>
          <w:tcPr>
            <w:tcW w:w="819" w:type="dxa"/>
            <w:vAlign w:val="center"/>
          </w:tcPr>
          <w:p w14:paraId="0F5107E7" w14:textId="77777777" w:rsidR="00892457" w:rsidRPr="00DB784D" w:rsidRDefault="00B1181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B784D">
              <w:rPr>
                <w:rFonts w:asciiTheme="minorHAnsi" w:hAnsiTheme="minorHAnsi" w:cstheme="minorHAnsi"/>
                <w:sz w:val="24"/>
                <w:szCs w:val="24"/>
                <w:lang w:val="ru"/>
              </w:rPr>
              <w:t>W255</w:t>
            </w:r>
          </w:p>
        </w:tc>
        <w:tc>
          <w:tcPr>
            <w:tcW w:w="389" w:type="dxa"/>
            <w:vAlign w:val="center"/>
          </w:tcPr>
          <w:p w14:paraId="32A8DBCC" w14:textId="77777777" w:rsidR="00892457" w:rsidRPr="00DB784D" w:rsidRDefault="00B11818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DB784D">
              <w:rPr>
                <w:rFonts w:asciiTheme="minorHAnsi" w:hAnsiTheme="minorHAnsi" w:cstheme="minorHAnsi"/>
                <w:noProof/>
                <w:sz w:val="24"/>
                <w:lang w:val="ru-RU" w:eastAsia="ru-RU"/>
              </w:rPr>
              <mc:AlternateContent>
                <mc:Choice Requires="wps">
                  <w:drawing>
                    <wp:inline distT="0" distB="0" distL="114300" distR="114300" wp14:anchorId="0D4E016E" wp14:editId="04999E80">
                      <wp:extent cx="123825" cy="76200"/>
                      <wp:effectExtent l="4445" t="13335" r="24130" b="24765"/>
                      <wp:docPr id="11" name="右箭头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/>
                            </wps:cNvSpPr>
                            <wps:spPr>
                              <a:xfrm>
                                <a:off x="0" y="0"/>
                                <a:ext cx="123825" cy="7620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40625"/>
                                </a:avLst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miter lim="0"/>
                                <a:headEnd/>
                                <a:tailEnd/>
                              </a:ln>
                            </wps:spPr>
                            <wps:bodyPr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FEECB82" id="右箭头 11" o:spid="_x0000_s1026" type="#_x0000_t13" style="width:9.75pt;height: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" fillcolor="black">
                      <v:stroke miterlimit="0"/>
                      <v:path arrowok="t"/>
                      <o:lock v:ext="edit" rotation="t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934" w:type="dxa"/>
            <w:vAlign w:val="center"/>
          </w:tcPr>
          <w:p w14:paraId="1304E167" w14:textId="77777777" w:rsidR="00892457" w:rsidRPr="00DB784D" w:rsidRDefault="00B11818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DB784D">
              <w:rPr>
                <w:rFonts w:asciiTheme="minorHAnsi" w:hAnsiTheme="minorHAnsi" w:cstheme="minorHAnsi"/>
                <w:sz w:val="24"/>
                <w:szCs w:val="24"/>
                <w:lang w:val="ru"/>
              </w:rPr>
              <w:t>W000</w:t>
            </w:r>
          </w:p>
        </w:tc>
        <w:tc>
          <w:tcPr>
            <w:tcW w:w="8363" w:type="dxa"/>
            <w:vAlign w:val="center"/>
          </w:tcPr>
          <w:p w14:paraId="3D47DA0D" w14:textId="77777777" w:rsidR="00892457" w:rsidRPr="00DB784D" w:rsidRDefault="00B11818">
            <w:pPr>
              <w:rPr>
                <w:rFonts w:asciiTheme="minorHAnsi" w:hAnsiTheme="minorHAnsi" w:cstheme="minorHAnsi"/>
              </w:rPr>
            </w:pPr>
            <w:r w:rsidRPr="00DB784D">
              <w:rPr>
                <w:rFonts w:asciiTheme="minorHAnsi" w:hAnsiTheme="minorHAnsi" w:cstheme="minorHAnsi"/>
                <w:lang w:val="ru"/>
              </w:rPr>
              <w:t>Увеличьте или уменьшите яркость белого (W000–W255) кнопками UP или DOWN, нажмите ENTER для сохранения. Значение по умолчанию — W255.</w:t>
            </w:r>
          </w:p>
        </w:tc>
      </w:tr>
      <w:tr w:rsidR="00620B73" w:rsidRPr="006A0DC9" w14:paraId="37F81D4A" w14:textId="77777777">
        <w:trPr>
          <w:trHeight w:val="418"/>
        </w:trPr>
        <w:tc>
          <w:tcPr>
            <w:tcW w:w="819" w:type="dxa"/>
          </w:tcPr>
          <w:p w14:paraId="6EF62533" w14:textId="77777777" w:rsidR="00892457" w:rsidRPr="00DB784D" w:rsidRDefault="00B1181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B784D">
              <w:rPr>
                <w:rFonts w:asciiTheme="minorHAnsi" w:hAnsiTheme="minorHAnsi" w:cstheme="minorHAnsi"/>
                <w:sz w:val="24"/>
                <w:szCs w:val="24"/>
                <w:lang w:val="ru"/>
              </w:rPr>
              <w:t>T000</w:t>
            </w:r>
          </w:p>
        </w:tc>
        <w:tc>
          <w:tcPr>
            <w:tcW w:w="389" w:type="dxa"/>
          </w:tcPr>
          <w:p w14:paraId="73FE1341" w14:textId="77777777" w:rsidR="00892457" w:rsidRPr="00DB784D" w:rsidRDefault="00892457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934" w:type="dxa"/>
          </w:tcPr>
          <w:p w14:paraId="75359D05" w14:textId="77777777" w:rsidR="00892457" w:rsidRPr="00DB784D" w:rsidRDefault="00892457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8363" w:type="dxa"/>
          </w:tcPr>
          <w:p w14:paraId="24D5C520" w14:textId="77777777" w:rsidR="00892457" w:rsidRPr="00B11818" w:rsidRDefault="00B11818">
            <w:pPr>
              <w:rPr>
                <w:rFonts w:asciiTheme="minorHAnsi" w:hAnsiTheme="minorHAnsi" w:cstheme="minorHAnsi"/>
                <w:bCs/>
                <w:lang w:val="ru-RU"/>
              </w:rPr>
            </w:pPr>
            <w:r w:rsidRPr="00DB784D">
              <w:rPr>
                <w:rFonts w:asciiTheme="minorHAnsi" w:hAnsiTheme="minorHAnsi" w:cstheme="minorHAnsi"/>
                <w:lang w:val="ru"/>
              </w:rPr>
              <w:t>Показать температуру, например, t045 означает, что текущая температура устройства составляет 45 °С. Если термистор 10K не установлен, отображается T000.</w:t>
            </w:r>
          </w:p>
        </w:tc>
      </w:tr>
    </w:tbl>
    <w:p w14:paraId="4488705B" w14:textId="77777777" w:rsidR="00892457" w:rsidRPr="00B11818" w:rsidRDefault="00892457">
      <w:pPr>
        <w:widowControl/>
        <w:snapToGrid w:val="0"/>
        <w:jc w:val="left"/>
        <w:rPr>
          <w:rFonts w:asciiTheme="minorHAnsi" w:hAnsiTheme="minorHAnsi" w:cstheme="minorHAnsi"/>
          <w:b/>
          <w:sz w:val="28"/>
          <w:szCs w:val="28"/>
          <w:lang w:val="ru-RU"/>
        </w:rPr>
      </w:pPr>
    </w:p>
    <w:p w14:paraId="131C9E53" w14:textId="77777777" w:rsidR="00B11818" w:rsidRPr="00B11818" w:rsidRDefault="00B11818">
      <w:pPr>
        <w:widowControl/>
        <w:snapToGrid w:val="0"/>
        <w:jc w:val="left"/>
        <w:rPr>
          <w:rFonts w:asciiTheme="minorHAnsi" w:hAnsiTheme="minorHAnsi" w:cstheme="minorHAnsi"/>
          <w:b/>
          <w:sz w:val="28"/>
          <w:szCs w:val="28"/>
          <w:lang w:val="ru-RU"/>
        </w:rPr>
      </w:pPr>
    </w:p>
    <w:p w14:paraId="414B300B" w14:textId="77777777" w:rsidR="00892457" w:rsidRPr="00B11818" w:rsidRDefault="00B11818">
      <w:pPr>
        <w:spacing w:line="240" w:lineRule="atLeast"/>
        <w:rPr>
          <w:rFonts w:asciiTheme="minorHAnsi" w:hAnsiTheme="minorHAnsi" w:cstheme="minorHAnsi"/>
          <w:b/>
          <w:sz w:val="28"/>
          <w:szCs w:val="28"/>
          <w:lang w:val="ru-RU"/>
        </w:rPr>
      </w:pPr>
      <w:r w:rsidRPr="00DB784D">
        <w:rPr>
          <w:rFonts w:asciiTheme="minorHAnsi" w:hAnsiTheme="minorHAnsi" w:cstheme="minorHAnsi"/>
          <w:b/>
          <w:sz w:val="28"/>
          <w:szCs w:val="28"/>
          <w:lang w:val="ru"/>
        </w:rPr>
        <w:lastRenderedPageBreak/>
        <w:t>3. Управление в режиме "ведущий-ведомый"</w:t>
      </w:r>
    </w:p>
    <w:p w14:paraId="7C7EFFCB" w14:textId="77777777" w:rsidR="00892457" w:rsidRPr="00B11818" w:rsidRDefault="00B11818">
      <w:pPr>
        <w:widowControl/>
        <w:snapToGrid w:val="0"/>
        <w:jc w:val="left"/>
        <w:rPr>
          <w:rFonts w:asciiTheme="minorHAnsi" w:hAnsiTheme="minorHAnsi" w:cstheme="minorHAnsi"/>
          <w:b/>
          <w:sz w:val="24"/>
          <w:szCs w:val="24"/>
          <w:lang w:val="ru-RU"/>
        </w:rPr>
      </w:pPr>
      <w:r w:rsidRPr="00DB784D">
        <w:rPr>
          <w:rFonts w:asciiTheme="minorHAnsi" w:hAnsiTheme="minorHAnsi" w:cstheme="minorHAnsi"/>
          <w:b/>
          <w:sz w:val="24"/>
          <w:szCs w:val="24"/>
          <w:lang w:val="ru"/>
        </w:rPr>
        <w:t xml:space="preserve">    Две или более одинаковых устройства можно соединить трехжильными сигнальными проводами DMX. Для каждого устройства задается свой адресный код A001–A512, и любое из них установлено в качестве ведущего, в то время как другие являются ведомыми. При настройке эффектов градиента, импульса, перехода цветов, голосового управления, диммирования и пр. на ведущем устройстве, эти настройки синхронно изменяются на ведомых устройствах.</w:t>
      </w:r>
    </w:p>
    <w:p w14:paraId="2F27FADE" w14:textId="77777777" w:rsidR="00892457" w:rsidRPr="00B11818" w:rsidRDefault="00B11818">
      <w:pPr>
        <w:widowControl/>
        <w:snapToGrid w:val="0"/>
        <w:jc w:val="left"/>
        <w:rPr>
          <w:rFonts w:asciiTheme="minorHAnsi" w:hAnsiTheme="minorHAnsi" w:cstheme="minorHAnsi"/>
          <w:b/>
          <w:sz w:val="24"/>
          <w:szCs w:val="24"/>
          <w:lang w:val="ru-RU"/>
        </w:rPr>
      </w:pPr>
      <w:r w:rsidRPr="00DB784D">
        <w:rPr>
          <w:rFonts w:asciiTheme="minorHAnsi" w:hAnsiTheme="minorHAnsi" w:cstheme="minorHAnsi"/>
          <w:b/>
          <w:sz w:val="24"/>
          <w:szCs w:val="24"/>
          <w:lang w:val="ru"/>
        </w:rPr>
        <w:t>Примечания. 1. Для группы устройств можно задать только одно ведущее устройство. Если ведущих устройств несколько, все устройства будут работать несинхронно.</w:t>
      </w:r>
    </w:p>
    <w:p w14:paraId="2BCFF4AF" w14:textId="77777777" w:rsidR="00892457" w:rsidRPr="00B11818" w:rsidRDefault="00B11818">
      <w:pPr>
        <w:widowControl/>
        <w:snapToGrid w:val="0"/>
        <w:jc w:val="left"/>
        <w:rPr>
          <w:rFonts w:asciiTheme="minorHAnsi" w:hAnsiTheme="minorHAnsi" w:cstheme="minorHAnsi"/>
          <w:b/>
          <w:sz w:val="24"/>
          <w:szCs w:val="24"/>
          <w:lang w:val="ru-RU"/>
        </w:rPr>
      </w:pPr>
      <w:r w:rsidRPr="00DB784D">
        <w:rPr>
          <w:rFonts w:asciiTheme="minorHAnsi" w:hAnsiTheme="minorHAnsi" w:cstheme="minorHAnsi"/>
          <w:b/>
          <w:sz w:val="24"/>
          <w:szCs w:val="24"/>
          <w:lang w:val="ru"/>
        </w:rPr>
        <w:t>2. Все устройства могут работать только при выключенном пульте DMX512.</w:t>
      </w:r>
    </w:p>
    <w:p w14:paraId="63EAB5D6" w14:textId="77777777" w:rsidR="00892457" w:rsidRPr="00B11818" w:rsidRDefault="00892457">
      <w:pPr>
        <w:rPr>
          <w:rFonts w:asciiTheme="minorHAnsi" w:hAnsiTheme="minorHAnsi" w:cstheme="minorHAnsi"/>
          <w:b/>
          <w:sz w:val="24"/>
          <w:szCs w:val="24"/>
          <w:lang w:val="ru-RU"/>
        </w:rPr>
      </w:pPr>
    </w:p>
    <w:p w14:paraId="08290C6B" w14:textId="77777777" w:rsidR="00892457" w:rsidRPr="00B11818" w:rsidRDefault="00B11818">
      <w:pPr>
        <w:spacing w:line="240" w:lineRule="atLeast"/>
        <w:rPr>
          <w:rFonts w:asciiTheme="minorHAnsi" w:hAnsiTheme="minorHAnsi" w:cstheme="minorHAnsi"/>
          <w:b/>
          <w:sz w:val="24"/>
          <w:szCs w:val="24"/>
          <w:lang w:val="ru-RU"/>
        </w:rPr>
      </w:pPr>
      <w:r w:rsidRPr="00DB784D">
        <w:rPr>
          <w:rFonts w:asciiTheme="minorHAnsi" w:hAnsiTheme="minorHAnsi" w:cstheme="minorHAnsi"/>
          <w:b/>
          <w:sz w:val="28"/>
          <w:szCs w:val="28"/>
          <w:lang w:val="ru"/>
        </w:rPr>
        <w:t>4. Заводские настройки</w:t>
      </w:r>
    </w:p>
    <w:p w14:paraId="29CE0791" w14:textId="77777777" w:rsidR="00892457" w:rsidRPr="00B11818" w:rsidRDefault="00B11818">
      <w:pPr>
        <w:rPr>
          <w:rFonts w:asciiTheme="minorHAnsi" w:hAnsiTheme="minorHAnsi" w:cstheme="minorHAnsi"/>
          <w:lang w:val="ru-RU"/>
        </w:rPr>
      </w:pPr>
      <w:r w:rsidRPr="00DB784D">
        <w:rPr>
          <w:rFonts w:asciiTheme="minorHAnsi" w:hAnsiTheme="minorHAnsi" w:cstheme="minorHAnsi"/>
          <w:lang w:val="ru"/>
        </w:rPr>
        <w:t>Для любого адресного кода от A001 до A512 удерживайте кнопку MENU в течение 5 секунд, чтобы вернуться к заводским настройкам. Заводские настройки в основном включают в себя выходную мощность устройства, режим работы вентилятора, температуру срабатывания защиты от перегрева и параметры передачи данных. Чтобы войти в режим сброса до заводских настроек для любой функции и выйти из него, удерживайте кнопку MENU в течение 5 секунд.</w:t>
      </w:r>
    </w:p>
    <w:p w14:paraId="6004FCF9" w14:textId="77777777" w:rsidR="00892457" w:rsidRPr="00DB784D" w:rsidRDefault="00B11818">
      <w:pPr>
        <w:rPr>
          <w:rFonts w:asciiTheme="minorHAnsi" w:hAnsiTheme="minorHAnsi" w:cstheme="minorHAnsi"/>
          <w:b/>
          <w:sz w:val="24"/>
          <w:szCs w:val="24"/>
        </w:rPr>
      </w:pPr>
      <w:r w:rsidRPr="00DB784D">
        <w:rPr>
          <w:rFonts w:asciiTheme="minorHAnsi" w:hAnsiTheme="minorHAnsi" w:cstheme="minorHAnsi"/>
          <w:b/>
          <w:sz w:val="24"/>
          <w:szCs w:val="24"/>
          <w:lang w:val="ru"/>
        </w:rPr>
        <w:t>Таблица сброса до заводских настроек</w:t>
      </w:r>
    </w:p>
    <w:tbl>
      <w:tblPr>
        <w:tblW w:w="1050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4"/>
        <w:gridCol w:w="425"/>
        <w:gridCol w:w="709"/>
        <w:gridCol w:w="8647"/>
      </w:tblGrid>
      <w:tr w:rsidR="00620B73" w:rsidRPr="006A0DC9" w14:paraId="14D0967E" w14:textId="77777777">
        <w:trPr>
          <w:trHeight w:val="285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69B83F" w14:textId="77777777" w:rsidR="00892457" w:rsidRPr="00DB784D" w:rsidRDefault="00B11818">
            <w:pPr>
              <w:rPr>
                <w:rFonts w:asciiTheme="minorHAnsi" w:hAnsiTheme="minorHAnsi" w:cstheme="minorHAnsi"/>
              </w:rPr>
            </w:pPr>
            <w:r w:rsidRPr="00DB784D">
              <w:rPr>
                <w:rFonts w:asciiTheme="minorHAnsi" w:hAnsiTheme="minorHAnsi" w:cstheme="minorHAnsi"/>
                <w:lang w:val="ru"/>
              </w:rPr>
              <w:t>R255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CE0FEC" w14:textId="77777777" w:rsidR="00892457" w:rsidRPr="00DB784D" w:rsidRDefault="00B11818">
            <w:pPr>
              <w:rPr>
                <w:rFonts w:asciiTheme="minorHAnsi" w:hAnsiTheme="minorHAnsi" w:cstheme="minorHAnsi"/>
              </w:rPr>
            </w:pPr>
            <w:r w:rsidRPr="00DB784D">
              <w:rPr>
                <w:rFonts w:asciiTheme="minorHAnsi" w:hAnsiTheme="minorHAnsi" w:cstheme="minorHAnsi"/>
                <w:noProof/>
                <w:lang w:val="ru-RU" w:eastAsia="ru-RU"/>
              </w:rPr>
              <mc:AlternateContent>
                <mc:Choice Requires="wps">
                  <w:drawing>
                    <wp:inline distT="0" distB="0" distL="114300" distR="114300" wp14:anchorId="14623732" wp14:editId="16EC3077">
                      <wp:extent cx="123825" cy="76200"/>
                      <wp:effectExtent l="4445" t="13335" r="24130" b="24765"/>
                      <wp:docPr id="12" name="右箭头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/>
                            </wps:cNvSpPr>
                            <wps:spPr>
                              <a:xfrm>
                                <a:off x="0" y="0"/>
                                <a:ext cx="123825" cy="7620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40625"/>
                                </a:avLst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miter lim="0"/>
                                <a:headEnd/>
                                <a:tailEnd/>
                              </a:ln>
                            </wps:spPr>
                            <wps:bodyPr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03C03AA" id="右箭头 12" o:spid="_x0000_s1026" type="#_x0000_t13" style="width:9.75pt;height: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" fillcolor="black">
                      <v:stroke miterlimit="0"/>
                      <v:path arrowok="t"/>
                      <o:lock v:ext="edit" rotation="t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458BB3" w14:textId="77777777" w:rsidR="00892457" w:rsidRPr="00DB784D" w:rsidRDefault="00B11818">
            <w:pPr>
              <w:rPr>
                <w:rFonts w:asciiTheme="minorHAnsi" w:hAnsiTheme="minorHAnsi" w:cstheme="minorHAnsi"/>
              </w:rPr>
            </w:pPr>
            <w:r w:rsidRPr="00DB784D">
              <w:rPr>
                <w:rFonts w:asciiTheme="minorHAnsi" w:hAnsiTheme="minorHAnsi" w:cstheme="minorHAnsi"/>
                <w:lang w:val="ru"/>
              </w:rPr>
              <w:t>R032</w:t>
            </w:r>
          </w:p>
        </w:tc>
        <w:tc>
          <w:tcPr>
            <w:tcW w:w="86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0D505B" w14:textId="77777777" w:rsidR="00892457" w:rsidRPr="00B11818" w:rsidRDefault="00B11818">
            <w:pPr>
              <w:rPr>
                <w:rFonts w:asciiTheme="minorHAnsi" w:hAnsiTheme="minorHAnsi" w:cstheme="minorHAnsi"/>
                <w:lang w:val="ru-RU"/>
              </w:rPr>
            </w:pPr>
            <w:r w:rsidRPr="00DB784D">
              <w:rPr>
                <w:rFonts w:asciiTheme="minorHAnsi" w:hAnsiTheme="minorHAnsi" w:cstheme="minorHAnsi"/>
                <w:lang w:val="ru"/>
              </w:rPr>
              <w:t>Увеличьте или уменьшите ток красных светодиодов (r032–r255) кнопками UP или DOWN, нажмите ENTER для сохранения.</w:t>
            </w:r>
          </w:p>
        </w:tc>
      </w:tr>
      <w:tr w:rsidR="00620B73" w:rsidRPr="006A0DC9" w14:paraId="275CC1F6" w14:textId="77777777">
        <w:trPr>
          <w:trHeight w:val="285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2A14AD" w14:textId="77777777" w:rsidR="00892457" w:rsidRPr="00DB784D" w:rsidRDefault="00B11818">
            <w:pPr>
              <w:rPr>
                <w:rFonts w:asciiTheme="minorHAnsi" w:hAnsiTheme="minorHAnsi" w:cstheme="minorHAnsi"/>
              </w:rPr>
            </w:pPr>
            <w:r w:rsidRPr="00DB784D">
              <w:rPr>
                <w:rFonts w:asciiTheme="minorHAnsi" w:hAnsiTheme="minorHAnsi" w:cstheme="minorHAnsi"/>
                <w:lang w:val="ru"/>
              </w:rPr>
              <w:t>G255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67ED76" w14:textId="77777777" w:rsidR="00892457" w:rsidRPr="00DB784D" w:rsidRDefault="00B11818">
            <w:pPr>
              <w:rPr>
                <w:rFonts w:asciiTheme="minorHAnsi" w:hAnsiTheme="minorHAnsi" w:cstheme="minorHAnsi"/>
              </w:rPr>
            </w:pPr>
            <w:r w:rsidRPr="00DB784D">
              <w:rPr>
                <w:rFonts w:asciiTheme="minorHAnsi" w:hAnsiTheme="minorHAnsi" w:cstheme="minorHAnsi"/>
                <w:noProof/>
                <w:lang w:val="ru-RU" w:eastAsia="ru-RU"/>
              </w:rPr>
              <mc:AlternateContent>
                <mc:Choice Requires="wps">
                  <w:drawing>
                    <wp:inline distT="0" distB="0" distL="114300" distR="114300" wp14:anchorId="7E0BFAA7" wp14:editId="2C9BC611">
                      <wp:extent cx="123825" cy="76200"/>
                      <wp:effectExtent l="4445" t="13335" r="24130" b="24765"/>
                      <wp:docPr id="13" name="右箭头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/>
                            </wps:cNvSpPr>
                            <wps:spPr>
                              <a:xfrm>
                                <a:off x="0" y="0"/>
                                <a:ext cx="123825" cy="7620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40625"/>
                                </a:avLst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miter lim="0"/>
                                <a:headEnd/>
                                <a:tailEnd/>
                              </a:ln>
                            </wps:spPr>
                            <wps:bodyPr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C78BDB7" id="右箭头 13" o:spid="_x0000_s1026" type="#_x0000_t13" style="width:9.75pt;height: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" fillcolor="black">
                      <v:stroke miterlimit="0"/>
                      <v:path arrowok="t"/>
                      <o:lock v:ext="edit" rotation="t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0DC60C" w14:textId="77777777" w:rsidR="00892457" w:rsidRPr="00DB784D" w:rsidRDefault="00B11818">
            <w:pPr>
              <w:rPr>
                <w:rFonts w:asciiTheme="minorHAnsi" w:hAnsiTheme="minorHAnsi" w:cstheme="minorHAnsi"/>
              </w:rPr>
            </w:pPr>
            <w:r w:rsidRPr="00DB784D">
              <w:rPr>
                <w:rFonts w:asciiTheme="minorHAnsi" w:hAnsiTheme="minorHAnsi" w:cstheme="minorHAnsi"/>
                <w:lang w:val="ru"/>
              </w:rPr>
              <w:t>G032</w:t>
            </w:r>
          </w:p>
        </w:tc>
        <w:tc>
          <w:tcPr>
            <w:tcW w:w="86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738FB3" w14:textId="77777777" w:rsidR="00892457" w:rsidRPr="00B11818" w:rsidRDefault="00B11818">
            <w:pPr>
              <w:rPr>
                <w:rFonts w:asciiTheme="minorHAnsi" w:hAnsiTheme="minorHAnsi" w:cstheme="minorHAnsi"/>
                <w:lang w:val="ru-RU"/>
              </w:rPr>
            </w:pPr>
            <w:r w:rsidRPr="00DB784D">
              <w:rPr>
                <w:rFonts w:asciiTheme="minorHAnsi" w:hAnsiTheme="minorHAnsi" w:cstheme="minorHAnsi"/>
                <w:lang w:val="ru"/>
              </w:rPr>
              <w:t>Увеличьте или уменьшите ток зеленых светодиодов (g032–g255) кнопками UP или DOWN, нажмите ENTER для сохранения.</w:t>
            </w:r>
          </w:p>
        </w:tc>
      </w:tr>
      <w:tr w:rsidR="00620B73" w:rsidRPr="006A0DC9" w14:paraId="156996B3" w14:textId="77777777">
        <w:trPr>
          <w:trHeight w:val="285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89BEA1" w14:textId="77777777" w:rsidR="00892457" w:rsidRPr="00DB784D" w:rsidRDefault="00B11818">
            <w:pPr>
              <w:rPr>
                <w:rFonts w:asciiTheme="minorHAnsi" w:hAnsiTheme="minorHAnsi" w:cstheme="minorHAnsi"/>
              </w:rPr>
            </w:pPr>
            <w:r w:rsidRPr="00DB784D">
              <w:rPr>
                <w:rFonts w:asciiTheme="minorHAnsi" w:hAnsiTheme="minorHAnsi" w:cstheme="minorHAnsi"/>
                <w:lang w:val="ru"/>
              </w:rPr>
              <w:t>B255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62EC2C" w14:textId="77777777" w:rsidR="00892457" w:rsidRPr="00DB784D" w:rsidRDefault="00B11818">
            <w:pPr>
              <w:rPr>
                <w:rFonts w:asciiTheme="minorHAnsi" w:hAnsiTheme="minorHAnsi" w:cstheme="minorHAnsi"/>
              </w:rPr>
            </w:pPr>
            <w:r w:rsidRPr="00DB784D">
              <w:rPr>
                <w:rFonts w:asciiTheme="minorHAnsi" w:hAnsiTheme="minorHAnsi" w:cstheme="minorHAnsi"/>
                <w:noProof/>
                <w:lang w:val="ru-RU" w:eastAsia="ru-RU"/>
              </w:rPr>
              <mc:AlternateContent>
                <mc:Choice Requires="wps">
                  <w:drawing>
                    <wp:inline distT="0" distB="0" distL="114300" distR="114300" wp14:anchorId="6F0A3524" wp14:editId="75A5A467">
                      <wp:extent cx="123825" cy="76200"/>
                      <wp:effectExtent l="4445" t="13335" r="24130" b="24765"/>
                      <wp:docPr id="14" name="右箭头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/>
                            </wps:cNvSpPr>
                            <wps:spPr>
                              <a:xfrm>
                                <a:off x="0" y="0"/>
                                <a:ext cx="123825" cy="7620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40625"/>
                                </a:avLst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miter lim="0"/>
                                <a:headEnd/>
                                <a:tailEnd/>
                              </a:ln>
                            </wps:spPr>
                            <wps:bodyPr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0D53118" id="右箭头 14" o:spid="_x0000_s1026" type="#_x0000_t13" style="width:9.75pt;height: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" fillcolor="black">
                      <v:stroke miterlimit="0"/>
                      <v:path arrowok="t"/>
                      <o:lock v:ext="edit" rotation="t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0B2AFA" w14:textId="77777777" w:rsidR="00892457" w:rsidRPr="00DB784D" w:rsidRDefault="00B11818">
            <w:pPr>
              <w:rPr>
                <w:rFonts w:asciiTheme="minorHAnsi" w:hAnsiTheme="minorHAnsi" w:cstheme="minorHAnsi"/>
              </w:rPr>
            </w:pPr>
            <w:r w:rsidRPr="00DB784D">
              <w:rPr>
                <w:rFonts w:asciiTheme="minorHAnsi" w:hAnsiTheme="minorHAnsi" w:cstheme="minorHAnsi"/>
                <w:lang w:val="ru"/>
              </w:rPr>
              <w:t>B032</w:t>
            </w:r>
          </w:p>
        </w:tc>
        <w:tc>
          <w:tcPr>
            <w:tcW w:w="86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7C8E3E" w14:textId="77777777" w:rsidR="00892457" w:rsidRPr="00B11818" w:rsidRDefault="00B11818">
            <w:pPr>
              <w:rPr>
                <w:rFonts w:asciiTheme="minorHAnsi" w:hAnsiTheme="minorHAnsi" w:cstheme="minorHAnsi"/>
                <w:lang w:val="ru-RU"/>
              </w:rPr>
            </w:pPr>
            <w:r w:rsidRPr="00DB784D">
              <w:rPr>
                <w:rFonts w:asciiTheme="minorHAnsi" w:hAnsiTheme="minorHAnsi" w:cstheme="minorHAnsi"/>
                <w:lang w:val="ru"/>
              </w:rPr>
              <w:t>Увеличьте или уменьшите ток синих светодиодов (b032–b255) кнопками UP или DOWN, нажмите ENTER для сохранения.</w:t>
            </w:r>
          </w:p>
        </w:tc>
      </w:tr>
      <w:tr w:rsidR="00620B73" w:rsidRPr="006A0DC9" w14:paraId="7F2B61A2" w14:textId="77777777">
        <w:trPr>
          <w:trHeight w:val="285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C71105" w14:textId="77777777" w:rsidR="00892457" w:rsidRPr="00DB784D" w:rsidRDefault="00B11818">
            <w:pPr>
              <w:rPr>
                <w:rFonts w:asciiTheme="minorHAnsi" w:hAnsiTheme="minorHAnsi" w:cstheme="minorHAnsi"/>
              </w:rPr>
            </w:pPr>
            <w:r w:rsidRPr="00DB784D">
              <w:rPr>
                <w:rFonts w:asciiTheme="minorHAnsi" w:hAnsiTheme="minorHAnsi" w:cstheme="minorHAnsi"/>
                <w:lang w:val="ru"/>
              </w:rPr>
              <w:t>W255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5E4A4F1" w14:textId="77777777" w:rsidR="00892457" w:rsidRPr="00DB784D" w:rsidRDefault="00B11818">
            <w:pPr>
              <w:rPr>
                <w:rFonts w:asciiTheme="minorHAnsi" w:hAnsiTheme="minorHAnsi" w:cstheme="minorHAnsi"/>
              </w:rPr>
            </w:pPr>
            <w:r w:rsidRPr="00DB784D">
              <w:rPr>
                <w:rFonts w:asciiTheme="minorHAnsi" w:hAnsiTheme="minorHAnsi" w:cstheme="minorHAnsi"/>
                <w:noProof/>
                <w:lang w:val="ru-RU" w:eastAsia="ru-RU"/>
              </w:rPr>
              <mc:AlternateContent>
                <mc:Choice Requires="wps">
                  <w:drawing>
                    <wp:inline distT="0" distB="0" distL="114300" distR="114300" wp14:anchorId="6EA10D35" wp14:editId="3384ABF5">
                      <wp:extent cx="123825" cy="76200"/>
                      <wp:effectExtent l="4445" t="13335" r="24130" b="24765"/>
                      <wp:docPr id="15" name="右箭头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/>
                            </wps:cNvSpPr>
                            <wps:spPr>
                              <a:xfrm>
                                <a:off x="0" y="0"/>
                                <a:ext cx="123825" cy="7620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40625"/>
                                </a:avLst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miter lim="0"/>
                                <a:headEnd/>
                                <a:tailEnd/>
                              </a:ln>
                            </wps:spPr>
                            <wps:bodyPr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44C0AF5" id="右箭头 15" o:spid="_x0000_s1026" type="#_x0000_t13" style="width:9.75pt;height: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" fillcolor="black">
                      <v:stroke miterlimit="0"/>
                      <v:path arrowok="t"/>
                      <o:lock v:ext="edit" rotation="t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9866E7" w14:textId="77777777" w:rsidR="00892457" w:rsidRPr="00DB784D" w:rsidRDefault="00B11818">
            <w:pPr>
              <w:rPr>
                <w:rFonts w:asciiTheme="minorHAnsi" w:hAnsiTheme="minorHAnsi" w:cstheme="minorHAnsi"/>
              </w:rPr>
            </w:pPr>
            <w:r w:rsidRPr="00DB784D">
              <w:rPr>
                <w:rFonts w:asciiTheme="minorHAnsi" w:hAnsiTheme="minorHAnsi" w:cstheme="minorHAnsi"/>
                <w:lang w:val="ru"/>
              </w:rPr>
              <w:t>W032</w:t>
            </w:r>
          </w:p>
        </w:tc>
        <w:tc>
          <w:tcPr>
            <w:tcW w:w="86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B06BFC" w14:textId="77777777" w:rsidR="00892457" w:rsidRPr="00B11818" w:rsidRDefault="00B11818">
            <w:pPr>
              <w:rPr>
                <w:rFonts w:asciiTheme="minorHAnsi" w:hAnsiTheme="minorHAnsi" w:cstheme="minorHAnsi"/>
                <w:lang w:val="ru-RU"/>
              </w:rPr>
            </w:pPr>
            <w:r w:rsidRPr="00DB784D">
              <w:rPr>
                <w:rFonts w:asciiTheme="minorHAnsi" w:hAnsiTheme="minorHAnsi" w:cstheme="minorHAnsi"/>
                <w:lang w:val="ru"/>
              </w:rPr>
              <w:t>Увеличьте или уменьшите ток белых светодиодов (w032–w255) кнопками UP или DOWN, нажмите ENTER для сохранения.</w:t>
            </w:r>
          </w:p>
        </w:tc>
      </w:tr>
      <w:tr w:rsidR="00620B73" w:rsidRPr="006A0DC9" w14:paraId="42F1D343" w14:textId="77777777">
        <w:trPr>
          <w:trHeight w:val="285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4D81CE" w14:textId="77777777" w:rsidR="00892457" w:rsidRPr="00DB784D" w:rsidRDefault="00B11818">
            <w:pPr>
              <w:rPr>
                <w:rFonts w:asciiTheme="minorHAnsi" w:hAnsiTheme="minorHAnsi" w:cstheme="minorHAnsi"/>
              </w:rPr>
            </w:pPr>
            <w:r w:rsidRPr="00DB784D">
              <w:rPr>
                <w:rFonts w:asciiTheme="minorHAnsi" w:hAnsiTheme="minorHAnsi" w:cstheme="minorHAnsi"/>
                <w:lang w:val="ru"/>
              </w:rPr>
              <w:t>FAN0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79A2B7" w14:textId="77777777" w:rsidR="00892457" w:rsidRPr="00DB784D" w:rsidRDefault="00B11818">
            <w:pPr>
              <w:rPr>
                <w:rFonts w:asciiTheme="minorHAnsi" w:hAnsiTheme="minorHAnsi" w:cstheme="minorHAnsi"/>
              </w:rPr>
            </w:pPr>
            <w:r w:rsidRPr="00DB784D">
              <w:rPr>
                <w:rFonts w:asciiTheme="minorHAnsi" w:hAnsiTheme="minorHAnsi" w:cstheme="minorHAnsi"/>
                <w:noProof/>
                <w:lang w:val="ru-RU" w:eastAsia="ru-RU"/>
              </w:rPr>
              <mc:AlternateContent>
                <mc:Choice Requires="wps">
                  <w:drawing>
                    <wp:inline distT="0" distB="0" distL="114300" distR="114300" wp14:anchorId="03C599AB" wp14:editId="4EA4E96C">
                      <wp:extent cx="123825" cy="76200"/>
                      <wp:effectExtent l="4445" t="13335" r="24130" b="24765"/>
                      <wp:docPr id="16" name="右箭头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/>
                            </wps:cNvSpPr>
                            <wps:spPr>
                              <a:xfrm>
                                <a:off x="0" y="0"/>
                                <a:ext cx="123825" cy="7620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40625"/>
                                </a:avLst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miter lim="0"/>
                                <a:headEnd/>
                                <a:tailEnd/>
                              </a:ln>
                            </wps:spPr>
                            <wps:bodyPr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32964EC" id="右箭头 16" o:spid="_x0000_s1026" type="#_x0000_t13" style="width:9.75pt;height: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" fillcolor="black">
                      <v:stroke miterlimit="0"/>
                      <v:path arrowok="t"/>
                      <o:lock v:ext="edit" rotation="t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640904" w14:textId="77777777" w:rsidR="00892457" w:rsidRPr="00DB784D" w:rsidRDefault="00B11818">
            <w:pPr>
              <w:rPr>
                <w:rFonts w:asciiTheme="minorHAnsi" w:hAnsiTheme="minorHAnsi" w:cstheme="minorHAnsi"/>
              </w:rPr>
            </w:pPr>
            <w:r w:rsidRPr="00DB784D">
              <w:rPr>
                <w:rFonts w:asciiTheme="minorHAnsi" w:hAnsiTheme="minorHAnsi" w:cstheme="minorHAnsi"/>
                <w:lang w:val="ru"/>
              </w:rPr>
              <w:t>FAN1</w:t>
            </w:r>
          </w:p>
        </w:tc>
        <w:tc>
          <w:tcPr>
            <w:tcW w:w="86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7BAC3AF" w14:textId="77777777" w:rsidR="00892457" w:rsidRPr="00B11818" w:rsidRDefault="00B11818">
            <w:pPr>
              <w:rPr>
                <w:rFonts w:asciiTheme="minorHAnsi" w:hAnsiTheme="minorHAnsi" w:cstheme="minorHAnsi"/>
                <w:lang w:val="ru-RU"/>
              </w:rPr>
            </w:pPr>
            <w:r w:rsidRPr="00DB784D">
              <w:rPr>
                <w:rFonts w:asciiTheme="minorHAnsi" w:hAnsiTheme="minorHAnsi" w:cstheme="minorHAnsi"/>
                <w:lang w:val="ru"/>
              </w:rPr>
              <w:t>Измените скорость вращения двигателя оси Y (M000–M255) кнопками UP или DOWN, нажмите ENTER для сохранения.</w:t>
            </w:r>
          </w:p>
        </w:tc>
      </w:tr>
      <w:tr w:rsidR="00620B73" w:rsidRPr="006A0DC9" w14:paraId="5A150F0C" w14:textId="77777777">
        <w:trPr>
          <w:trHeight w:val="285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427E24" w14:textId="77777777" w:rsidR="00892457" w:rsidRPr="00DB784D" w:rsidRDefault="00B11818">
            <w:pPr>
              <w:rPr>
                <w:rFonts w:asciiTheme="minorHAnsi" w:hAnsiTheme="minorHAnsi" w:cstheme="minorHAnsi"/>
              </w:rPr>
            </w:pPr>
            <w:r w:rsidRPr="00DB784D">
              <w:rPr>
                <w:rFonts w:asciiTheme="minorHAnsi" w:hAnsiTheme="minorHAnsi" w:cstheme="minorHAnsi"/>
                <w:lang w:val="ru"/>
              </w:rPr>
              <w:t>T040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EE0BE2" w14:textId="77777777" w:rsidR="00892457" w:rsidRPr="00DB784D" w:rsidRDefault="00B11818">
            <w:pPr>
              <w:rPr>
                <w:rFonts w:asciiTheme="minorHAnsi" w:hAnsiTheme="minorHAnsi" w:cstheme="minorHAnsi"/>
              </w:rPr>
            </w:pPr>
            <w:r w:rsidRPr="00DB784D">
              <w:rPr>
                <w:rFonts w:asciiTheme="minorHAnsi" w:hAnsiTheme="minorHAnsi" w:cstheme="minorHAnsi"/>
                <w:noProof/>
                <w:lang w:val="ru-RU" w:eastAsia="ru-RU"/>
              </w:rPr>
              <mc:AlternateContent>
                <mc:Choice Requires="wps">
                  <w:drawing>
                    <wp:inline distT="0" distB="0" distL="114300" distR="114300" wp14:anchorId="279BA5D5" wp14:editId="1935AECD">
                      <wp:extent cx="123825" cy="76200"/>
                      <wp:effectExtent l="4445" t="13335" r="24130" b="24765"/>
                      <wp:docPr id="17" name="右箭头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/>
                            </wps:cNvSpPr>
                            <wps:spPr>
                              <a:xfrm>
                                <a:off x="0" y="0"/>
                                <a:ext cx="123825" cy="7620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40625"/>
                                </a:avLst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miter lim="0"/>
                                <a:headEnd/>
                                <a:tailEnd/>
                              </a:ln>
                            </wps:spPr>
                            <wps:bodyPr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85F3881" id="右箭头 17" o:spid="_x0000_s1026" type="#_x0000_t13" style="width:9.75pt;height: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" fillcolor="black">
                      <v:stroke miterlimit="0"/>
                      <v:path arrowok="t"/>
                      <o:lock v:ext="edit" rotation="t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4AD104" w14:textId="77777777" w:rsidR="00892457" w:rsidRPr="00DB784D" w:rsidRDefault="00B11818">
            <w:pPr>
              <w:rPr>
                <w:rFonts w:asciiTheme="minorHAnsi" w:hAnsiTheme="minorHAnsi" w:cstheme="minorHAnsi"/>
              </w:rPr>
            </w:pPr>
            <w:r w:rsidRPr="00DB784D">
              <w:rPr>
                <w:rFonts w:asciiTheme="minorHAnsi" w:hAnsiTheme="minorHAnsi" w:cstheme="minorHAnsi"/>
                <w:lang w:val="ru"/>
              </w:rPr>
              <w:t>T070</w:t>
            </w:r>
          </w:p>
        </w:tc>
        <w:tc>
          <w:tcPr>
            <w:tcW w:w="86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416038" w14:textId="77777777" w:rsidR="00892457" w:rsidRPr="00B11818" w:rsidRDefault="00B11818">
            <w:pPr>
              <w:rPr>
                <w:rFonts w:asciiTheme="minorHAnsi" w:hAnsiTheme="minorHAnsi" w:cstheme="minorHAnsi"/>
                <w:lang w:val="ru-RU"/>
              </w:rPr>
            </w:pPr>
            <w:r w:rsidRPr="00DB784D">
              <w:rPr>
                <w:rFonts w:asciiTheme="minorHAnsi" w:hAnsiTheme="minorHAnsi" w:cstheme="minorHAnsi"/>
                <w:lang w:val="ru"/>
              </w:rPr>
              <w:t>Настройка вентилятора: запуск вентилятора при поступлении питания на fan0; запуск вентилятора, когда значение Fan1 достигнет заданной температуры защиты от перегрева, нажмите ENTER для сохранения.</w:t>
            </w:r>
          </w:p>
        </w:tc>
      </w:tr>
      <w:tr w:rsidR="00620B73" w:rsidRPr="006A0DC9" w14:paraId="059B094F" w14:textId="77777777">
        <w:trPr>
          <w:trHeight w:val="285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EF1CDE" w14:textId="77777777" w:rsidR="00892457" w:rsidRPr="00DB784D" w:rsidRDefault="00B11818">
            <w:pPr>
              <w:rPr>
                <w:rFonts w:asciiTheme="minorHAnsi" w:hAnsiTheme="minorHAnsi" w:cstheme="minorHAnsi"/>
              </w:rPr>
            </w:pPr>
            <w:r w:rsidRPr="00DB784D">
              <w:rPr>
                <w:rFonts w:asciiTheme="minorHAnsi" w:hAnsiTheme="minorHAnsi" w:cstheme="minorHAnsi"/>
                <w:lang w:val="ru"/>
              </w:rPr>
              <w:t>Отправка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3364DD" w14:textId="77777777" w:rsidR="00892457" w:rsidRPr="00DB784D" w:rsidRDefault="00B11818">
            <w:pPr>
              <w:rPr>
                <w:rFonts w:asciiTheme="minorHAnsi" w:hAnsiTheme="minorHAnsi" w:cstheme="minorHAnsi"/>
              </w:rPr>
            </w:pPr>
            <w:r w:rsidRPr="00DB784D">
              <w:rPr>
                <w:rFonts w:asciiTheme="minorHAnsi" w:hAnsiTheme="minorHAnsi" w:cstheme="minorHAnsi"/>
                <w:noProof/>
                <w:lang w:val="ru-RU" w:eastAsia="ru-RU"/>
              </w:rPr>
              <mc:AlternateContent>
                <mc:Choice Requires="wps">
                  <w:drawing>
                    <wp:inline distT="0" distB="0" distL="114300" distR="114300" wp14:anchorId="3B7FC0D2" wp14:editId="2F1503AB">
                      <wp:extent cx="123825" cy="76200"/>
                      <wp:effectExtent l="4445" t="13335" r="24130" b="24765"/>
                      <wp:docPr id="18" name="右箭头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/>
                            </wps:cNvSpPr>
                            <wps:spPr>
                              <a:xfrm>
                                <a:off x="0" y="0"/>
                                <a:ext cx="123825" cy="7620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40625"/>
                                </a:avLst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miter lim="0"/>
                                <a:headEnd/>
                                <a:tailEnd/>
                              </a:ln>
                            </wps:spPr>
                            <wps:bodyPr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EB5D1ED" id="右箭头 18" o:spid="_x0000_s1026" type="#_x0000_t13" style="width:9.75pt;height: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" fillcolor="black">
                      <v:stroke miterlimit="0"/>
                      <v:path arrowok="t"/>
                      <o:lock v:ext="edit" rotation="t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B141A3" w14:textId="77777777" w:rsidR="00892457" w:rsidRPr="00DB784D" w:rsidRDefault="00B11818">
            <w:pPr>
              <w:rPr>
                <w:rFonts w:asciiTheme="minorHAnsi" w:hAnsiTheme="minorHAnsi" w:cstheme="minorHAnsi"/>
              </w:rPr>
            </w:pPr>
            <w:r w:rsidRPr="00DB784D">
              <w:rPr>
                <w:rFonts w:asciiTheme="minorHAnsi" w:hAnsiTheme="minorHAnsi" w:cstheme="minorHAnsi"/>
                <w:lang w:val="ru"/>
              </w:rPr>
              <w:t>Отправка</w:t>
            </w:r>
          </w:p>
        </w:tc>
        <w:tc>
          <w:tcPr>
            <w:tcW w:w="86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2FCB67" w14:textId="77777777" w:rsidR="00892457" w:rsidRPr="00B11818" w:rsidRDefault="00B11818">
            <w:pPr>
              <w:rPr>
                <w:rFonts w:asciiTheme="minorHAnsi" w:hAnsiTheme="minorHAnsi" w:cstheme="minorHAnsi"/>
                <w:lang w:val="ru-RU"/>
              </w:rPr>
            </w:pPr>
            <w:r w:rsidRPr="00DB784D">
              <w:rPr>
                <w:rFonts w:asciiTheme="minorHAnsi" w:hAnsiTheme="minorHAnsi" w:cstheme="minorHAnsi"/>
                <w:lang w:val="ru"/>
              </w:rPr>
              <w:t>Изменить порог температуры (40–70 °С) кнопками UP или DOWN, нажмите ENTER для сохранения.</w:t>
            </w:r>
          </w:p>
        </w:tc>
      </w:tr>
    </w:tbl>
    <w:p w14:paraId="27C0DBD7" w14:textId="77777777" w:rsidR="00892457" w:rsidRPr="00B11818" w:rsidRDefault="00892457">
      <w:pPr>
        <w:spacing w:line="480" w:lineRule="exact"/>
        <w:rPr>
          <w:rFonts w:asciiTheme="minorHAnsi" w:hAnsiTheme="minorHAnsi" w:cstheme="minorHAnsi"/>
          <w:b/>
          <w:sz w:val="28"/>
          <w:szCs w:val="28"/>
          <w:lang w:val="ru-RU"/>
        </w:rPr>
      </w:pPr>
    </w:p>
    <w:p w14:paraId="2CBE8D2A" w14:textId="77777777" w:rsidR="00892457" w:rsidRPr="00B11818" w:rsidRDefault="00B11818">
      <w:pPr>
        <w:spacing w:line="240" w:lineRule="atLeast"/>
        <w:rPr>
          <w:rFonts w:asciiTheme="minorHAnsi" w:hAnsiTheme="minorHAnsi" w:cstheme="minorHAnsi"/>
          <w:b/>
          <w:sz w:val="28"/>
          <w:szCs w:val="28"/>
          <w:lang w:val="ru-RU"/>
        </w:rPr>
      </w:pPr>
      <w:r w:rsidRPr="00DB784D">
        <w:rPr>
          <w:rFonts w:asciiTheme="minorHAnsi" w:hAnsiTheme="minorHAnsi" w:cstheme="minorHAnsi"/>
          <w:b/>
          <w:sz w:val="28"/>
          <w:szCs w:val="28"/>
          <w:lang w:val="ru"/>
        </w:rPr>
        <w:t>5. Пульт DMX512</w:t>
      </w:r>
    </w:p>
    <w:p w14:paraId="253A57BB" w14:textId="77777777" w:rsidR="00892457" w:rsidRDefault="00B11818">
      <w:pPr>
        <w:ind w:firstLineChars="196" w:firstLine="472"/>
        <w:rPr>
          <w:rFonts w:asciiTheme="minorHAnsi" w:hAnsiTheme="minorHAnsi" w:cstheme="minorHAnsi"/>
          <w:b/>
          <w:sz w:val="24"/>
          <w:szCs w:val="24"/>
          <w:lang w:val="ru"/>
        </w:rPr>
      </w:pPr>
      <w:r w:rsidRPr="00DB784D">
        <w:rPr>
          <w:rFonts w:asciiTheme="minorHAnsi" w:hAnsiTheme="minorHAnsi" w:cstheme="minorHAnsi"/>
          <w:b/>
          <w:sz w:val="24"/>
          <w:szCs w:val="24"/>
          <w:lang w:val="ru"/>
        </w:rPr>
        <w:t>После включения питания задайте адресные коды всех устройств, а затем подключите все устройства к пульту DMX512 параллельно с помощью трехжильных сигнальных проводов. Адресный код перестанет мигать, указывая на то, что сигнал пульта DMX512 был отправлен на устройства. Используйте пульт DMX512 для управления нужными функциями в соответствии с инструкциями каждого канала.</w:t>
      </w:r>
    </w:p>
    <w:p w14:paraId="4BF283EF" w14:textId="77777777" w:rsidR="00B11818" w:rsidRDefault="00B11818">
      <w:pPr>
        <w:ind w:firstLineChars="196" w:firstLine="472"/>
        <w:rPr>
          <w:rFonts w:asciiTheme="minorHAnsi" w:hAnsiTheme="minorHAnsi" w:cstheme="minorHAnsi"/>
          <w:b/>
          <w:sz w:val="24"/>
          <w:szCs w:val="24"/>
          <w:lang w:val="ru"/>
        </w:rPr>
      </w:pPr>
    </w:p>
    <w:p w14:paraId="31BC40FD" w14:textId="77777777" w:rsidR="00B11818" w:rsidRDefault="00B11818">
      <w:pPr>
        <w:ind w:firstLineChars="196" w:firstLine="472"/>
        <w:rPr>
          <w:rFonts w:asciiTheme="minorHAnsi" w:hAnsiTheme="minorHAnsi" w:cstheme="minorHAnsi"/>
          <w:b/>
          <w:sz w:val="24"/>
          <w:szCs w:val="24"/>
          <w:lang w:val="ru"/>
        </w:rPr>
      </w:pPr>
    </w:p>
    <w:p w14:paraId="1E160999" w14:textId="77777777" w:rsidR="00B11818" w:rsidRDefault="00B11818">
      <w:pPr>
        <w:ind w:firstLineChars="196" w:firstLine="472"/>
        <w:rPr>
          <w:rFonts w:asciiTheme="minorHAnsi" w:hAnsiTheme="minorHAnsi" w:cstheme="minorHAnsi"/>
          <w:b/>
          <w:sz w:val="24"/>
          <w:szCs w:val="24"/>
          <w:lang w:val="ru"/>
        </w:rPr>
      </w:pPr>
    </w:p>
    <w:p w14:paraId="4E7AE455" w14:textId="77777777" w:rsidR="00B11818" w:rsidRDefault="00B11818">
      <w:pPr>
        <w:ind w:firstLineChars="196" w:firstLine="472"/>
        <w:rPr>
          <w:rFonts w:asciiTheme="minorHAnsi" w:hAnsiTheme="minorHAnsi" w:cstheme="minorHAnsi"/>
          <w:b/>
          <w:sz w:val="24"/>
          <w:szCs w:val="24"/>
          <w:lang w:val="ru"/>
        </w:rPr>
      </w:pPr>
    </w:p>
    <w:p w14:paraId="5B968218" w14:textId="77777777" w:rsidR="00B11818" w:rsidRDefault="00B11818">
      <w:pPr>
        <w:ind w:firstLineChars="196" w:firstLine="472"/>
        <w:rPr>
          <w:rFonts w:asciiTheme="minorHAnsi" w:hAnsiTheme="minorHAnsi" w:cstheme="minorHAnsi"/>
          <w:b/>
          <w:sz w:val="24"/>
          <w:szCs w:val="24"/>
          <w:lang w:val="ru"/>
        </w:rPr>
      </w:pPr>
    </w:p>
    <w:p w14:paraId="3809BE2B" w14:textId="77777777" w:rsidR="00B11818" w:rsidRDefault="00B11818">
      <w:pPr>
        <w:ind w:firstLineChars="196" w:firstLine="472"/>
        <w:rPr>
          <w:rFonts w:asciiTheme="minorHAnsi" w:hAnsiTheme="minorHAnsi" w:cstheme="minorHAnsi"/>
          <w:b/>
          <w:sz w:val="24"/>
          <w:szCs w:val="24"/>
          <w:lang w:val="ru"/>
        </w:rPr>
      </w:pPr>
    </w:p>
    <w:p w14:paraId="68D13D3A" w14:textId="77777777" w:rsidR="00B11818" w:rsidRPr="00B11818" w:rsidRDefault="00B11818">
      <w:pPr>
        <w:ind w:firstLineChars="196" w:firstLine="472"/>
        <w:rPr>
          <w:rFonts w:asciiTheme="minorHAnsi" w:hAnsiTheme="minorHAnsi" w:cstheme="minorHAnsi"/>
          <w:b/>
          <w:sz w:val="24"/>
          <w:szCs w:val="24"/>
          <w:lang w:val="ru-RU"/>
        </w:rPr>
      </w:pPr>
    </w:p>
    <w:p w14:paraId="4A4461BF" w14:textId="77777777" w:rsidR="00892457" w:rsidRPr="00DB784D" w:rsidRDefault="00B11818">
      <w:pPr>
        <w:ind w:firstLineChars="196" w:firstLine="472"/>
        <w:rPr>
          <w:rFonts w:asciiTheme="minorHAnsi" w:hAnsiTheme="minorHAnsi" w:cstheme="minorHAnsi"/>
          <w:b/>
          <w:sz w:val="24"/>
          <w:szCs w:val="24"/>
        </w:rPr>
      </w:pPr>
      <w:r w:rsidRPr="00DB784D">
        <w:rPr>
          <w:rFonts w:asciiTheme="minorHAnsi" w:hAnsiTheme="minorHAnsi" w:cstheme="minorHAnsi"/>
          <w:b/>
          <w:sz w:val="24"/>
          <w:szCs w:val="24"/>
          <w:lang w:val="ru"/>
        </w:rPr>
        <w:t>Описание режима с 4 каналами:</w:t>
      </w:r>
    </w:p>
    <w:p w14:paraId="3C66BACC" w14:textId="77777777" w:rsidR="00892457" w:rsidRPr="00DB784D" w:rsidRDefault="00892457">
      <w:pPr>
        <w:ind w:firstLineChars="196" w:firstLine="472"/>
        <w:rPr>
          <w:rFonts w:asciiTheme="minorHAnsi" w:hAnsiTheme="minorHAnsi" w:cstheme="minorHAnsi"/>
          <w:b/>
          <w:sz w:val="24"/>
          <w:szCs w:val="24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992"/>
        <w:gridCol w:w="8789"/>
      </w:tblGrid>
      <w:tr w:rsidR="00620B73" w:rsidRPr="00DB784D" w14:paraId="2C13BBA2" w14:textId="77777777">
        <w:trPr>
          <w:trHeight w:val="324"/>
        </w:trPr>
        <w:tc>
          <w:tcPr>
            <w:tcW w:w="709" w:type="dxa"/>
          </w:tcPr>
          <w:p w14:paraId="4C18F8DA" w14:textId="77777777" w:rsidR="00892457" w:rsidRPr="00DB784D" w:rsidRDefault="00B1181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B784D">
              <w:rPr>
                <w:rFonts w:asciiTheme="minorHAnsi" w:hAnsiTheme="minorHAnsi" w:cstheme="minorHAnsi"/>
                <w:b/>
                <w:sz w:val="24"/>
                <w:szCs w:val="24"/>
                <w:lang w:val="ru"/>
              </w:rPr>
              <w:t>№</w:t>
            </w:r>
          </w:p>
        </w:tc>
        <w:tc>
          <w:tcPr>
            <w:tcW w:w="992" w:type="dxa"/>
          </w:tcPr>
          <w:p w14:paraId="750FADBE" w14:textId="77777777" w:rsidR="00892457" w:rsidRPr="00DB784D" w:rsidRDefault="00B1181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B784D">
              <w:rPr>
                <w:rFonts w:asciiTheme="minorHAnsi" w:hAnsiTheme="minorHAnsi" w:cstheme="minorHAnsi"/>
                <w:b/>
                <w:sz w:val="24"/>
                <w:szCs w:val="24"/>
                <w:lang w:val="ru"/>
              </w:rPr>
              <w:t>Значение канала</w:t>
            </w:r>
          </w:p>
        </w:tc>
        <w:tc>
          <w:tcPr>
            <w:tcW w:w="8789" w:type="dxa"/>
          </w:tcPr>
          <w:p w14:paraId="75893719" w14:textId="77777777" w:rsidR="00892457" w:rsidRPr="00DB784D" w:rsidRDefault="00B1181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B784D">
              <w:rPr>
                <w:rFonts w:asciiTheme="minorHAnsi" w:hAnsiTheme="minorHAnsi" w:cstheme="minorHAnsi"/>
                <w:b/>
                <w:sz w:val="24"/>
                <w:szCs w:val="24"/>
                <w:lang w:val="ru"/>
              </w:rPr>
              <w:t>Основная функция</w:t>
            </w:r>
          </w:p>
        </w:tc>
      </w:tr>
      <w:tr w:rsidR="00620B73" w:rsidRPr="00DB784D" w14:paraId="4C9E3824" w14:textId="77777777">
        <w:trPr>
          <w:trHeight w:val="324"/>
        </w:trPr>
        <w:tc>
          <w:tcPr>
            <w:tcW w:w="709" w:type="dxa"/>
          </w:tcPr>
          <w:p w14:paraId="0C1211F1" w14:textId="77777777" w:rsidR="00892457" w:rsidRPr="00DB784D" w:rsidRDefault="00B11818">
            <w:pPr>
              <w:jc w:val="center"/>
              <w:rPr>
                <w:rFonts w:asciiTheme="minorHAnsi" w:hAnsiTheme="minorHAnsi" w:cstheme="minorHAnsi"/>
              </w:rPr>
            </w:pPr>
            <w:r w:rsidRPr="00DB784D">
              <w:rPr>
                <w:rFonts w:asciiTheme="minorHAnsi" w:hAnsiTheme="minorHAnsi" w:cstheme="minorHAnsi"/>
                <w:lang w:val="ru"/>
              </w:rPr>
              <w:t>1</w:t>
            </w:r>
          </w:p>
        </w:tc>
        <w:tc>
          <w:tcPr>
            <w:tcW w:w="992" w:type="dxa"/>
          </w:tcPr>
          <w:p w14:paraId="2C470718" w14:textId="77777777" w:rsidR="00892457" w:rsidRPr="00DB784D" w:rsidRDefault="00B11818">
            <w:pPr>
              <w:rPr>
                <w:rFonts w:asciiTheme="minorHAnsi" w:hAnsiTheme="minorHAnsi" w:cstheme="minorHAnsi"/>
              </w:rPr>
            </w:pPr>
            <w:r w:rsidRPr="00DB784D">
              <w:rPr>
                <w:rFonts w:asciiTheme="minorHAnsi" w:hAnsiTheme="minorHAnsi" w:cstheme="minorHAnsi"/>
                <w:lang w:val="ru"/>
              </w:rPr>
              <w:t>000-255</w:t>
            </w:r>
          </w:p>
        </w:tc>
        <w:tc>
          <w:tcPr>
            <w:tcW w:w="8789" w:type="dxa"/>
          </w:tcPr>
          <w:p w14:paraId="3BE7F491" w14:textId="77777777" w:rsidR="00892457" w:rsidRPr="00DB784D" w:rsidRDefault="00B11818">
            <w:pPr>
              <w:rPr>
                <w:rFonts w:asciiTheme="minorHAnsi" w:hAnsiTheme="minorHAnsi" w:cstheme="minorHAnsi"/>
              </w:rPr>
            </w:pPr>
            <w:r w:rsidRPr="00DB784D">
              <w:rPr>
                <w:rFonts w:asciiTheme="minorHAnsi" w:hAnsiTheme="minorHAnsi" w:cstheme="minorHAnsi"/>
                <w:lang w:val="ru"/>
              </w:rPr>
              <w:t>Линейное диммирование красных светодиодов.</w:t>
            </w:r>
          </w:p>
        </w:tc>
      </w:tr>
      <w:tr w:rsidR="00620B73" w:rsidRPr="00DB784D" w14:paraId="6799599E" w14:textId="77777777">
        <w:trPr>
          <w:trHeight w:val="324"/>
        </w:trPr>
        <w:tc>
          <w:tcPr>
            <w:tcW w:w="709" w:type="dxa"/>
          </w:tcPr>
          <w:p w14:paraId="6CDC9245" w14:textId="77777777" w:rsidR="00892457" w:rsidRPr="00DB784D" w:rsidRDefault="00B11818">
            <w:pPr>
              <w:jc w:val="center"/>
              <w:rPr>
                <w:rFonts w:asciiTheme="minorHAnsi" w:hAnsiTheme="minorHAnsi" w:cstheme="minorHAnsi"/>
              </w:rPr>
            </w:pPr>
            <w:r w:rsidRPr="00DB784D">
              <w:rPr>
                <w:rFonts w:asciiTheme="minorHAnsi" w:hAnsiTheme="minorHAnsi" w:cstheme="minorHAnsi"/>
                <w:lang w:val="ru"/>
              </w:rPr>
              <w:t>2</w:t>
            </w:r>
          </w:p>
        </w:tc>
        <w:tc>
          <w:tcPr>
            <w:tcW w:w="992" w:type="dxa"/>
          </w:tcPr>
          <w:p w14:paraId="64E44F0F" w14:textId="77777777" w:rsidR="00892457" w:rsidRPr="00DB784D" w:rsidRDefault="00B11818">
            <w:pPr>
              <w:rPr>
                <w:rFonts w:asciiTheme="minorHAnsi" w:hAnsiTheme="minorHAnsi" w:cstheme="minorHAnsi"/>
              </w:rPr>
            </w:pPr>
            <w:r w:rsidRPr="00DB784D">
              <w:rPr>
                <w:rFonts w:asciiTheme="minorHAnsi" w:hAnsiTheme="minorHAnsi" w:cstheme="minorHAnsi"/>
                <w:lang w:val="ru"/>
              </w:rPr>
              <w:t>000-255</w:t>
            </w:r>
          </w:p>
        </w:tc>
        <w:tc>
          <w:tcPr>
            <w:tcW w:w="8789" w:type="dxa"/>
          </w:tcPr>
          <w:p w14:paraId="25B9E52B" w14:textId="77777777" w:rsidR="00892457" w:rsidRPr="00DB784D" w:rsidRDefault="00B11818">
            <w:pPr>
              <w:rPr>
                <w:rFonts w:asciiTheme="minorHAnsi" w:hAnsiTheme="minorHAnsi" w:cstheme="minorHAnsi"/>
              </w:rPr>
            </w:pPr>
            <w:r w:rsidRPr="00DB784D">
              <w:rPr>
                <w:rFonts w:asciiTheme="minorHAnsi" w:hAnsiTheme="minorHAnsi" w:cstheme="minorHAnsi"/>
                <w:lang w:val="ru"/>
              </w:rPr>
              <w:t>Линейное диммирование зеленых светодиодов.</w:t>
            </w:r>
          </w:p>
        </w:tc>
      </w:tr>
      <w:tr w:rsidR="00620B73" w:rsidRPr="00DB784D" w14:paraId="454F3DEA" w14:textId="77777777">
        <w:trPr>
          <w:trHeight w:val="324"/>
        </w:trPr>
        <w:tc>
          <w:tcPr>
            <w:tcW w:w="709" w:type="dxa"/>
          </w:tcPr>
          <w:p w14:paraId="010FE8AE" w14:textId="77777777" w:rsidR="00892457" w:rsidRPr="00DB784D" w:rsidRDefault="00B11818">
            <w:pPr>
              <w:jc w:val="center"/>
              <w:rPr>
                <w:rFonts w:asciiTheme="minorHAnsi" w:hAnsiTheme="minorHAnsi" w:cstheme="minorHAnsi"/>
              </w:rPr>
            </w:pPr>
            <w:r w:rsidRPr="00DB784D">
              <w:rPr>
                <w:rFonts w:asciiTheme="minorHAnsi" w:hAnsiTheme="minorHAnsi" w:cstheme="minorHAnsi"/>
                <w:lang w:val="ru"/>
              </w:rPr>
              <w:t>3</w:t>
            </w:r>
          </w:p>
        </w:tc>
        <w:tc>
          <w:tcPr>
            <w:tcW w:w="992" w:type="dxa"/>
          </w:tcPr>
          <w:p w14:paraId="5A5E0C5D" w14:textId="77777777" w:rsidR="00892457" w:rsidRPr="00DB784D" w:rsidRDefault="00B11818">
            <w:pPr>
              <w:rPr>
                <w:rFonts w:asciiTheme="minorHAnsi" w:hAnsiTheme="minorHAnsi" w:cstheme="minorHAnsi"/>
              </w:rPr>
            </w:pPr>
            <w:r w:rsidRPr="00DB784D">
              <w:rPr>
                <w:rFonts w:asciiTheme="minorHAnsi" w:hAnsiTheme="minorHAnsi" w:cstheme="minorHAnsi"/>
                <w:lang w:val="ru"/>
              </w:rPr>
              <w:t>000-255</w:t>
            </w:r>
          </w:p>
        </w:tc>
        <w:tc>
          <w:tcPr>
            <w:tcW w:w="8789" w:type="dxa"/>
          </w:tcPr>
          <w:p w14:paraId="650D2B9E" w14:textId="77777777" w:rsidR="00892457" w:rsidRPr="00DB784D" w:rsidRDefault="00B11818">
            <w:pPr>
              <w:rPr>
                <w:rFonts w:asciiTheme="minorHAnsi" w:hAnsiTheme="minorHAnsi" w:cstheme="minorHAnsi"/>
              </w:rPr>
            </w:pPr>
            <w:r w:rsidRPr="00DB784D">
              <w:rPr>
                <w:rFonts w:asciiTheme="minorHAnsi" w:hAnsiTheme="minorHAnsi" w:cstheme="minorHAnsi"/>
                <w:lang w:val="ru"/>
              </w:rPr>
              <w:t>Линейное диммирование синих светодиодов.</w:t>
            </w:r>
          </w:p>
        </w:tc>
      </w:tr>
      <w:tr w:rsidR="00620B73" w:rsidRPr="00DB784D" w14:paraId="5AFEEA1A" w14:textId="77777777">
        <w:trPr>
          <w:trHeight w:val="324"/>
        </w:trPr>
        <w:tc>
          <w:tcPr>
            <w:tcW w:w="709" w:type="dxa"/>
          </w:tcPr>
          <w:p w14:paraId="0C071AF8" w14:textId="77777777" w:rsidR="00892457" w:rsidRPr="00DB784D" w:rsidRDefault="00B11818">
            <w:pPr>
              <w:jc w:val="center"/>
              <w:rPr>
                <w:rFonts w:asciiTheme="minorHAnsi" w:hAnsiTheme="minorHAnsi" w:cstheme="minorHAnsi"/>
              </w:rPr>
            </w:pPr>
            <w:r w:rsidRPr="00DB784D">
              <w:rPr>
                <w:rFonts w:asciiTheme="minorHAnsi" w:hAnsiTheme="minorHAnsi" w:cstheme="minorHAnsi"/>
                <w:lang w:val="ru"/>
              </w:rPr>
              <w:t>4</w:t>
            </w:r>
          </w:p>
        </w:tc>
        <w:tc>
          <w:tcPr>
            <w:tcW w:w="992" w:type="dxa"/>
          </w:tcPr>
          <w:p w14:paraId="07A25139" w14:textId="77777777" w:rsidR="00892457" w:rsidRPr="00DB784D" w:rsidRDefault="00B11818">
            <w:pPr>
              <w:rPr>
                <w:rFonts w:asciiTheme="minorHAnsi" w:hAnsiTheme="minorHAnsi" w:cstheme="minorHAnsi"/>
              </w:rPr>
            </w:pPr>
            <w:r w:rsidRPr="00DB784D">
              <w:rPr>
                <w:rFonts w:asciiTheme="minorHAnsi" w:hAnsiTheme="minorHAnsi" w:cstheme="minorHAnsi"/>
                <w:lang w:val="ru"/>
              </w:rPr>
              <w:t>000-255</w:t>
            </w:r>
          </w:p>
        </w:tc>
        <w:tc>
          <w:tcPr>
            <w:tcW w:w="8789" w:type="dxa"/>
          </w:tcPr>
          <w:p w14:paraId="7912A2DD" w14:textId="77777777" w:rsidR="00892457" w:rsidRPr="00DB784D" w:rsidRDefault="00B11818">
            <w:pPr>
              <w:rPr>
                <w:rFonts w:asciiTheme="minorHAnsi" w:hAnsiTheme="minorHAnsi" w:cstheme="minorHAnsi"/>
              </w:rPr>
            </w:pPr>
            <w:r w:rsidRPr="00DB784D">
              <w:rPr>
                <w:rFonts w:asciiTheme="minorHAnsi" w:hAnsiTheme="minorHAnsi" w:cstheme="minorHAnsi"/>
                <w:lang w:val="ru"/>
              </w:rPr>
              <w:t>Линейное диммирование белых светодиодов.</w:t>
            </w:r>
          </w:p>
        </w:tc>
      </w:tr>
    </w:tbl>
    <w:p w14:paraId="0067BDFE" w14:textId="77777777" w:rsidR="00892457" w:rsidRPr="00DB784D" w:rsidRDefault="00892457">
      <w:pPr>
        <w:spacing w:line="360" w:lineRule="exact"/>
        <w:ind w:firstLineChars="196" w:firstLine="549"/>
        <w:rPr>
          <w:rFonts w:asciiTheme="minorHAnsi" w:hAnsiTheme="minorHAnsi" w:cstheme="minorHAnsi"/>
          <w:bCs/>
          <w:sz w:val="28"/>
          <w:szCs w:val="28"/>
        </w:rPr>
      </w:pPr>
    </w:p>
    <w:p w14:paraId="26F064E2" w14:textId="77777777" w:rsidR="00892457" w:rsidRPr="00DB784D" w:rsidRDefault="00B11818">
      <w:pPr>
        <w:ind w:firstLineChars="196" w:firstLine="472"/>
        <w:rPr>
          <w:rFonts w:asciiTheme="minorHAnsi" w:hAnsiTheme="minorHAnsi" w:cstheme="minorHAnsi"/>
          <w:b/>
          <w:sz w:val="24"/>
          <w:szCs w:val="24"/>
        </w:rPr>
      </w:pPr>
      <w:r w:rsidRPr="00DB784D">
        <w:rPr>
          <w:rFonts w:asciiTheme="minorHAnsi" w:hAnsiTheme="minorHAnsi" w:cstheme="minorHAnsi"/>
          <w:b/>
          <w:sz w:val="24"/>
          <w:szCs w:val="24"/>
          <w:lang w:val="ru"/>
        </w:rPr>
        <w:t>Описание режима с 16 каналами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992"/>
        <w:gridCol w:w="8789"/>
      </w:tblGrid>
      <w:tr w:rsidR="00620B73" w:rsidRPr="00DB784D" w14:paraId="1B356CB7" w14:textId="77777777">
        <w:trPr>
          <w:trHeight w:val="324"/>
        </w:trPr>
        <w:tc>
          <w:tcPr>
            <w:tcW w:w="709" w:type="dxa"/>
          </w:tcPr>
          <w:p w14:paraId="6F5B0100" w14:textId="77777777" w:rsidR="00892457" w:rsidRPr="00DB784D" w:rsidRDefault="00B1181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B784D">
              <w:rPr>
                <w:rFonts w:asciiTheme="minorHAnsi" w:hAnsiTheme="minorHAnsi" w:cstheme="minorHAnsi"/>
                <w:b/>
                <w:sz w:val="24"/>
                <w:szCs w:val="24"/>
                <w:lang w:val="ru"/>
              </w:rPr>
              <w:t>№</w:t>
            </w:r>
          </w:p>
        </w:tc>
        <w:tc>
          <w:tcPr>
            <w:tcW w:w="992" w:type="dxa"/>
          </w:tcPr>
          <w:p w14:paraId="11424F7E" w14:textId="77777777" w:rsidR="00892457" w:rsidRPr="00DB784D" w:rsidRDefault="00B1181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B784D">
              <w:rPr>
                <w:rFonts w:asciiTheme="minorHAnsi" w:hAnsiTheme="minorHAnsi" w:cstheme="minorHAnsi"/>
                <w:b/>
                <w:sz w:val="24"/>
                <w:szCs w:val="24"/>
                <w:lang w:val="ru"/>
              </w:rPr>
              <w:t>Значение канала</w:t>
            </w:r>
          </w:p>
        </w:tc>
        <w:tc>
          <w:tcPr>
            <w:tcW w:w="8789" w:type="dxa"/>
          </w:tcPr>
          <w:p w14:paraId="37F05D3B" w14:textId="77777777" w:rsidR="00892457" w:rsidRPr="00DB784D" w:rsidRDefault="00B1181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B784D">
              <w:rPr>
                <w:rFonts w:asciiTheme="minorHAnsi" w:hAnsiTheme="minorHAnsi" w:cstheme="minorHAnsi"/>
                <w:b/>
                <w:sz w:val="24"/>
                <w:szCs w:val="24"/>
                <w:lang w:val="ru"/>
              </w:rPr>
              <w:t>Основная функция</w:t>
            </w:r>
          </w:p>
        </w:tc>
      </w:tr>
      <w:tr w:rsidR="00620B73" w:rsidRPr="00DB784D" w14:paraId="2737060F" w14:textId="77777777">
        <w:trPr>
          <w:trHeight w:val="324"/>
        </w:trPr>
        <w:tc>
          <w:tcPr>
            <w:tcW w:w="709" w:type="dxa"/>
          </w:tcPr>
          <w:p w14:paraId="6B985882" w14:textId="77777777" w:rsidR="00892457" w:rsidRPr="00DB784D" w:rsidRDefault="00B11818">
            <w:pPr>
              <w:jc w:val="center"/>
              <w:rPr>
                <w:rFonts w:asciiTheme="minorHAnsi" w:hAnsiTheme="minorHAnsi" w:cstheme="minorHAnsi"/>
              </w:rPr>
            </w:pPr>
            <w:r w:rsidRPr="00DB784D">
              <w:rPr>
                <w:rFonts w:asciiTheme="minorHAnsi" w:hAnsiTheme="minorHAnsi" w:cstheme="minorHAnsi"/>
                <w:lang w:val="ru"/>
              </w:rPr>
              <w:t>1</w:t>
            </w:r>
          </w:p>
        </w:tc>
        <w:tc>
          <w:tcPr>
            <w:tcW w:w="992" w:type="dxa"/>
            <w:vAlign w:val="center"/>
          </w:tcPr>
          <w:p w14:paraId="4E885DA0" w14:textId="77777777" w:rsidR="00892457" w:rsidRPr="00DB784D" w:rsidRDefault="00B11818">
            <w:pPr>
              <w:rPr>
                <w:rFonts w:asciiTheme="minorHAnsi" w:hAnsiTheme="minorHAnsi" w:cstheme="minorHAnsi"/>
              </w:rPr>
            </w:pPr>
            <w:r w:rsidRPr="00DB784D">
              <w:rPr>
                <w:rFonts w:asciiTheme="minorHAnsi" w:hAnsiTheme="minorHAnsi" w:cstheme="minorHAnsi"/>
                <w:lang w:val="ru"/>
              </w:rPr>
              <w:t>000-255</w:t>
            </w:r>
          </w:p>
        </w:tc>
        <w:tc>
          <w:tcPr>
            <w:tcW w:w="8789" w:type="dxa"/>
            <w:vAlign w:val="center"/>
          </w:tcPr>
          <w:p w14:paraId="607C9A44" w14:textId="77777777" w:rsidR="00892457" w:rsidRPr="00DB784D" w:rsidRDefault="00B11818">
            <w:pPr>
              <w:rPr>
                <w:rFonts w:asciiTheme="minorHAnsi" w:hAnsiTheme="minorHAnsi" w:cstheme="minorHAnsi"/>
              </w:rPr>
            </w:pPr>
            <w:r w:rsidRPr="00DB784D">
              <w:rPr>
                <w:rFonts w:asciiTheme="minorHAnsi" w:hAnsiTheme="minorHAnsi" w:cstheme="minorHAnsi"/>
                <w:lang w:val="ru"/>
              </w:rPr>
              <w:t>Полное диммирование</w:t>
            </w:r>
          </w:p>
        </w:tc>
      </w:tr>
      <w:tr w:rsidR="00620B73" w:rsidRPr="00DB784D" w14:paraId="6C7F410A" w14:textId="77777777">
        <w:trPr>
          <w:trHeight w:val="324"/>
        </w:trPr>
        <w:tc>
          <w:tcPr>
            <w:tcW w:w="709" w:type="dxa"/>
          </w:tcPr>
          <w:p w14:paraId="04F041BF" w14:textId="77777777" w:rsidR="00892457" w:rsidRPr="00DB784D" w:rsidRDefault="00B11818">
            <w:pPr>
              <w:jc w:val="center"/>
              <w:rPr>
                <w:rFonts w:asciiTheme="minorHAnsi" w:hAnsiTheme="minorHAnsi" w:cstheme="minorHAnsi"/>
              </w:rPr>
            </w:pPr>
            <w:r w:rsidRPr="00DB784D">
              <w:rPr>
                <w:rFonts w:asciiTheme="minorHAnsi" w:hAnsiTheme="minorHAnsi" w:cstheme="minorHAnsi"/>
                <w:lang w:val="ru"/>
              </w:rPr>
              <w:t>2</w:t>
            </w:r>
          </w:p>
        </w:tc>
        <w:tc>
          <w:tcPr>
            <w:tcW w:w="992" w:type="dxa"/>
          </w:tcPr>
          <w:p w14:paraId="1016FD21" w14:textId="77777777" w:rsidR="00892457" w:rsidRPr="00DB784D" w:rsidRDefault="00B11818">
            <w:pPr>
              <w:rPr>
                <w:rFonts w:asciiTheme="minorHAnsi" w:hAnsiTheme="minorHAnsi" w:cstheme="minorHAnsi"/>
              </w:rPr>
            </w:pPr>
            <w:r w:rsidRPr="00DB784D">
              <w:rPr>
                <w:rFonts w:asciiTheme="minorHAnsi" w:hAnsiTheme="minorHAnsi" w:cstheme="minorHAnsi"/>
                <w:lang w:val="ru"/>
              </w:rPr>
              <w:t>000-255</w:t>
            </w:r>
          </w:p>
        </w:tc>
        <w:tc>
          <w:tcPr>
            <w:tcW w:w="8789" w:type="dxa"/>
          </w:tcPr>
          <w:p w14:paraId="5CF98C11" w14:textId="77777777" w:rsidR="00892457" w:rsidRPr="00DB784D" w:rsidRDefault="00B11818">
            <w:pPr>
              <w:rPr>
                <w:rFonts w:asciiTheme="minorHAnsi" w:hAnsiTheme="minorHAnsi" w:cstheme="minorHAnsi"/>
              </w:rPr>
            </w:pPr>
            <w:r w:rsidRPr="00DB784D">
              <w:rPr>
                <w:rFonts w:asciiTheme="minorHAnsi" w:hAnsiTheme="minorHAnsi" w:cstheme="minorHAnsi"/>
                <w:lang w:val="ru"/>
              </w:rPr>
              <w:t>Строб RGB</w:t>
            </w:r>
          </w:p>
        </w:tc>
      </w:tr>
      <w:tr w:rsidR="00620B73" w:rsidRPr="00DB784D" w14:paraId="22644A0F" w14:textId="77777777">
        <w:trPr>
          <w:trHeight w:val="324"/>
        </w:trPr>
        <w:tc>
          <w:tcPr>
            <w:tcW w:w="709" w:type="dxa"/>
          </w:tcPr>
          <w:p w14:paraId="68EF06CE" w14:textId="77777777" w:rsidR="00892457" w:rsidRPr="00DB784D" w:rsidRDefault="00B11818">
            <w:pPr>
              <w:jc w:val="center"/>
              <w:rPr>
                <w:rFonts w:asciiTheme="minorHAnsi" w:hAnsiTheme="minorHAnsi" w:cstheme="minorHAnsi"/>
              </w:rPr>
            </w:pPr>
            <w:r w:rsidRPr="00DB784D">
              <w:rPr>
                <w:rFonts w:asciiTheme="minorHAnsi" w:hAnsiTheme="minorHAnsi" w:cstheme="minorHAnsi"/>
                <w:lang w:val="ru"/>
              </w:rPr>
              <w:t>3</w:t>
            </w:r>
          </w:p>
        </w:tc>
        <w:tc>
          <w:tcPr>
            <w:tcW w:w="992" w:type="dxa"/>
          </w:tcPr>
          <w:p w14:paraId="34E4F583" w14:textId="77777777" w:rsidR="00892457" w:rsidRPr="00DB784D" w:rsidRDefault="00B11818">
            <w:pPr>
              <w:rPr>
                <w:rFonts w:asciiTheme="minorHAnsi" w:hAnsiTheme="minorHAnsi" w:cstheme="minorHAnsi"/>
              </w:rPr>
            </w:pPr>
            <w:r w:rsidRPr="00DB784D">
              <w:rPr>
                <w:rFonts w:asciiTheme="minorHAnsi" w:hAnsiTheme="minorHAnsi" w:cstheme="minorHAnsi"/>
                <w:lang w:val="ru"/>
              </w:rPr>
              <w:t>000-255</w:t>
            </w:r>
          </w:p>
        </w:tc>
        <w:tc>
          <w:tcPr>
            <w:tcW w:w="8789" w:type="dxa"/>
          </w:tcPr>
          <w:p w14:paraId="4EAB72EA" w14:textId="77777777" w:rsidR="00892457" w:rsidRPr="00DB784D" w:rsidRDefault="00B11818">
            <w:pPr>
              <w:rPr>
                <w:rFonts w:asciiTheme="minorHAnsi" w:hAnsiTheme="minorHAnsi" w:cstheme="minorHAnsi"/>
              </w:rPr>
            </w:pPr>
            <w:r w:rsidRPr="00DB784D">
              <w:rPr>
                <w:rFonts w:asciiTheme="minorHAnsi" w:hAnsiTheme="minorHAnsi" w:cstheme="minorHAnsi"/>
                <w:lang w:val="ru"/>
              </w:rPr>
              <w:t>Линейное диммирование красных светодиодов.</w:t>
            </w:r>
          </w:p>
        </w:tc>
      </w:tr>
      <w:tr w:rsidR="00620B73" w:rsidRPr="00DB784D" w14:paraId="378A9DAB" w14:textId="77777777">
        <w:trPr>
          <w:trHeight w:val="355"/>
        </w:trPr>
        <w:tc>
          <w:tcPr>
            <w:tcW w:w="709" w:type="dxa"/>
          </w:tcPr>
          <w:p w14:paraId="7C79ED20" w14:textId="77777777" w:rsidR="00892457" w:rsidRPr="00DB784D" w:rsidRDefault="00B11818">
            <w:pPr>
              <w:jc w:val="center"/>
              <w:rPr>
                <w:rFonts w:asciiTheme="minorHAnsi" w:hAnsiTheme="minorHAnsi" w:cstheme="minorHAnsi"/>
              </w:rPr>
            </w:pPr>
            <w:r w:rsidRPr="00DB784D">
              <w:rPr>
                <w:rFonts w:asciiTheme="minorHAnsi" w:hAnsiTheme="minorHAnsi" w:cstheme="minorHAnsi"/>
                <w:lang w:val="ru"/>
              </w:rPr>
              <w:t>4</w:t>
            </w:r>
          </w:p>
        </w:tc>
        <w:tc>
          <w:tcPr>
            <w:tcW w:w="992" w:type="dxa"/>
          </w:tcPr>
          <w:p w14:paraId="6C8ACFFF" w14:textId="77777777" w:rsidR="00892457" w:rsidRPr="00DB784D" w:rsidRDefault="00B11818">
            <w:pPr>
              <w:rPr>
                <w:rFonts w:asciiTheme="minorHAnsi" w:hAnsiTheme="minorHAnsi" w:cstheme="minorHAnsi"/>
              </w:rPr>
            </w:pPr>
            <w:r w:rsidRPr="00DB784D">
              <w:rPr>
                <w:rFonts w:asciiTheme="minorHAnsi" w:hAnsiTheme="minorHAnsi" w:cstheme="minorHAnsi"/>
                <w:lang w:val="ru"/>
              </w:rPr>
              <w:t>000-255</w:t>
            </w:r>
          </w:p>
        </w:tc>
        <w:tc>
          <w:tcPr>
            <w:tcW w:w="8789" w:type="dxa"/>
          </w:tcPr>
          <w:p w14:paraId="245A4EB8" w14:textId="77777777" w:rsidR="00892457" w:rsidRPr="00DB784D" w:rsidRDefault="00B11818">
            <w:pPr>
              <w:rPr>
                <w:rFonts w:asciiTheme="minorHAnsi" w:hAnsiTheme="minorHAnsi" w:cstheme="minorHAnsi"/>
              </w:rPr>
            </w:pPr>
            <w:r w:rsidRPr="00DB784D">
              <w:rPr>
                <w:rFonts w:asciiTheme="minorHAnsi" w:hAnsiTheme="minorHAnsi" w:cstheme="minorHAnsi"/>
                <w:lang w:val="ru"/>
              </w:rPr>
              <w:t>Линейное диммирование зеленых светодиодов.</w:t>
            </w:r>
          </w:p>
        </w:tc>
      </w:tr>
      <w:tr w:rsidR="00620B73" w:rsidRPr="00DB784D" w14:paraId="17F2104A" w14:textId="77777777">
        <w:trPr>
          <w:trHeight w:val="324"/>
        </w:trPr>
        <w:tc>
          <w:tcPr>
            <w:tcW w:w="709" w:type="dxa"/>
          </w:tcPr>
          <w:p w14:paraId="5BCF8522" w14:textId="77777777" w:rsidR="00892457" w:rsidRPr="00DB784D" w:rsidRDefault="00B11818">
            <w:pPr>
              <w:jc w:val="center"/>
              <w:rPr>
                <w:rFonts w:asciiTheme="minorHAnsi" w:hAnsiTheme="minorHAnsi" w:cstheme="minorHAnsi"/>
              </w:rPr>
            </w:pPr>
            <w:r w:rsidRPr="00DB784D">
              <w:rPr>
                <w:rFonts w:asciiTheme="minorHAnsi" w:hAnsiTheme="minorHAnsi" w:cstheme="minorHAnsi"/>
                <w:lang w:val="ru"/>
              </w:rPr>
              <w:t>5</w:t>
            </w:r>
          </w:p>
        </w:tc>
        <w:tc>
          <w:tcPr>
            <w:tcW w:w="992" w:type="dxa"/>
          </w:tcPr>
          <w:p w14:paraId="4333454A" w14:textId="77777777" w:rsidR="00892457" w:rsidRPr="00DB784D" w:rsidRDefault="00B11818">
            <w:pPr>
              <w:rPr>
                <w:rFonts w:asciiTheme="minorHAnsi" w:hAnsiTheme="minorHAnsi" w:cstheme="minorHAnsi"/>
              </w:rPr>
            </w:pPr>
            <w:r w:rsidRPr="00DB784D">
              <w:rPr>
                <w:rFonts w:asciiTheme="minorHAnsi" w:hAnsiTheme="minorHAnsi" w:cstheme="minorHAnsi"/>
                <w:lang w:val="ru"/>
              </w:rPr>
              <w:t>000-255</w:t>
            </w:r>
          </w:p>
        </w:tc>
        <w:tc>
          <w:tcPr>
            <w:tcW w:w="8789" w:type="dxa"/>
          </w:tcPr>
          <w:p w14:paraId="20F5FCDB" w14:textId="77777777" w:rsidR="00892457" w:rsidRPr="00DB784D" w:rsidRDefault="00B11818">
            <w:pPr>
              <w:rPr>
                <w:rFonts w:asciiTheme="minorHAnsi" w:hAnsiTheme="minorHAnsi" w:cstheme="minorHAnsi"/>
              </w:rPr>
            </w:pPr>
            <w:r w:rsidRPr="00DB784D">
              <w:rPr>
                <w:rFonts w:asciiTheme="minorHAnsi" w:hAnsiTheme="minorHAnsi" w:cstheme="minorHAnsi"/>
                <w:lang w:val="ru"/>
              </w:rPr>
              <w:t>Линейное диммирование синих светодиодов.</w:t>
            </w:r>
          </w:p>
        </w:tc>
      </w:tr>
      <w:tr w:rsidR="00620B73" w:rsidRPr="00DB784D" w14:paraId="4D266C81" w14:textId="77777777">
        <w:trPr>
          <w:trHeight w:val="324"/>
        </w:trPr>
        <w:tc>
          <w:tcPr>
            <w:tcW w:w="709" w:type="dxa"/>
          </w:tcPr>
          <w:p w14:paraId="3C67993C" w14:textId="77777777" w:rsidR="00892457" w:rsidRPr="00DB784D" w:rsidRDefault="00B11818">
            <w:pPr>
              <w:jc w:val="center"/>
              <w:rPr>
                <w:rFonts w:asciiTheme="minorHAnsi" w:hAnsiTheme="minorHAnsi" w:cstheme="minorHAnsi"/>
              </w:rPr>
            </w:pPr>
            <w:r w:rsidRPr="00DB784D">
              <w:rPr>
                <w:rFonts w:asciiTheme="minorHAnsi" w:hAnsiTheme="minorHAnsi" w:cstheme="minorHAnsi"/>
                <w:lang w:val="ru"/>
              </w:rPr>
              <w:t>6</w:t>
            </w:r>
          </w:p>
        </w:tc>
        <w:tc>
          <w:tcPr>
            <w:tcW w:w="992" w:type="dxa"/>
          </w:tcPr>
          <w:p w14:paraId="6D6E6F08" w14:textId="77777777" w:rsidR="00892457" w:rsidRPr="00DB784D" w:rsidRDefault="00B11818">
            <w:pPr>
              <w:rPr>
                <w:rFonts w:asciiTheme="minorHAnsi" w:hAnsiTheme="minorHAnsi" w:cstheme="minorHAnsi"/>
              </w:rPr>
            </w:pPr>
            <w:r w:rsidRPr="00DB784D">
              <w:rPr>
                <w:rFonts w:asciiTheme="minorHAnsi" w:hAnsiTheme="minorHAnsi" w:cstheme="minorHAnsi"/>
                <w:lang w:val="ru"/>
              </w:rPr>
              <w:t>000-255</w:t>
            </w:r>
          </w:p>
        </w:tc>
        <w:tc>
          <w:tcPr>
            <w:tcW w:w="8789" w:type="dxa"/>
          </w:tcPr>
          <w:p w14:paraId="40A676C0" w14:textId="77777777" w:rsidR="00892457" w:rsidRPr="00DB784D" w:rsidRDefault="00B11818">
            <w:pPr>
              <w:rPr>
                <w:rFonts w:asciiTheme="minorHAnsi" w:hAnsiTheme="minorHAnsi" w:cstheme="minorHAnsi"/>
              </w:rPr>
            </w:pPr>
            <w:r w:rsidRPr="00DB784D">
              <w:rPr>
                <w:rFonts w:asciiTheme="minorHAnsi" w:hAnsiTheme="minorHAnsi" w:cstheme="minorHAnsi"/>
                <w:lang w:val="ru"/>
              </w:rPr>
              <w:t>Режим RGB</w:t>
            </w:r>
          </w:p>
        </w:tc>
      </w:tr>
      <w:tr w:rsidR="00620B73" w:rsidRPr="00DB784D" w14:paraId="5868C7D8" w14:textId="77777777">
        <w:trPr>
          <w:trHeight w:val="324"/>
        </w:trPr>
        <w:tc>
          <w:tcPr>
            <w:tcW w:w="709" w:type="dxa"/>
          </w:tcPr>
          <w:p w14:paraId="561D7903" w14:textId="77777777" w:rsidR="00892457" w:rsidRPr="00DB784D" w:rsidRDefault="00B11818">
            <w:pPr>
              <w:jc w:val="center"/>
              <w:rPr>
                <w:rFonts w:asciiTheme="minorHAnsi" w:hAnsiTheme="minorHAnsi" w:cstheme="minorHAnsi"/>
              </w:rPr>
            </w:pPr>
            <w:r w:rsidRPr="00DB784D">
              <w:rPr>
                <w:rFonts w:asciiTheme="minorHAnsi" w:hAnsiTheme="minorHAnsi" w:cstheme="minorHAnsi"/>
                <w:lang w:val="ru"/>
              </w:rPr>
              <w:t>7</w:t>
            </w:r>
          </w:p>
        </w:tc>
        <w:tc>
          <w:tcPr>
            <w:tcW w:w="992" w:type="dxa"/>
          </w:tcPr>
          <w:p w14:paraId="43B8545C" w14:textId="77777777" w:rsidR="00892457" w:rsidRPr="00DB784D" w:rsidRDefault="00B11818">
            <w:pPr>
              <w:rPr>
                <w:rFonts w:asciiTheme="minorHAnsi" w:hAnsiTheme="minorHAnsi" w:cstheme="minorHAnsi"/>
              </w:rPr>
            </w:pPr>
            <w:r w:rsidRPr="00DB784D">
              <w:rPr>
                <w:rFonts w:asciiTheme="minorHAnsi" w:hAnsiTheme="minorHAnsi" w:cstheme="minorHAnsi"/>
                <w:lang w:val="ru"/>
              </w:rPr>
              <w:t>000-255</w:t>
            </w:r>
          </w:p>
        </w:tc>
        <w:tc>
          <w:tcPr>
            <w:tcW w:w="8789" w:type="dxa"/>
          </w:tcPr>
          <w:p w14:paraId="11893952" w14:textId="77777777" w:rsidR="00892457" w:rsidRPr="00DB784D" w:rsidRDefault="00B11818">
            <w:pPr>
              <w:rPr>
                <w:rFonts w:asciiTheme="minorHAnsi" w:hAnsiTheme="minorHAnsi" w:cstheme="minorHAnsi"/>
              </w:rPr>
            </w:pPr>
            <w:r w:rsidRPr="00DB784D">
              <w:rPr>
                <w:rFonts w:asciiTheme="minorHAnsi" w:hAnsiTheme="minorHAnsi" w:cstheme="minorHAnsi"/>
                <w:lang w:val="ru"/>
              </w:rPr>
              <w:t>Скорость RGB</w:t>
            </w:r>
          </w:p>
        </w:tc>
      </w:tr>
      <w:tr w:rsidR="00620B73" w:rsidRPr="00DB784D" w14:paraId="2CF97E7C" w14:textId="77777777">
        <w:trPr>
          <w:trHeight w:val="324"/>
        </w:trPr>
        <w:tc>
          <w:tcPr>
            <w:tcW w:w="709" w:type="dxa"/>
          </w:tcPr>
          <w:p w14:paraId="46C78721" w14:textId="77777777" w:rsidR="00892457" w:rsidRPr="00DB784D" w:rsidRDefault="00B11818">
            <w:pPr>
              <w:jc w:val="center"/>
              <w:rPr>
                <w:rFonts w:asciiTheme="minorHAnsi" w:hAnsiTheme="minorHAnsi" w:cstheme="minorHAnsi"/>
              </w:rPr>
            </w:pPr>
            <w:r w:rsidRPr="00DB784D">
              <w:rPr>
                <w:rFonts w:asciiTheme="minorHAnsi" w:hAnsiTheme="minorHAnsi" w:cstheme="minorHAnsi"/>
                <w:lang w:val="ru"/>
              </w:rPr>
              <w:t>8</w:t>
            </w:r>
          </w:p>
        </w:tc>
        <w:tc>
          <w:tcPr>
            <w:tcW w:w="992" w:type="dxa"/>
          </w:tcPr>
          <w:p w14:paraId="6F97D8C6" w14:textId="77777777" w:rsidR="00892457" w:rsidRPr="00DB784D" w:rsidRDefault="00B11818">
            <w:pPr>
              <w:rPr>
                <w:rFonts w:asciiTheme="minorHAnsi" w:hAnsiTheme="minorHAnsi" w:cstheme="minorHAnsi"/>
              </w:rPr>
            </w:pPr>
            <w:r w:rsidRPr="00DB784D">
              <w:rPr>
                <w:rFonts w:asciiTheme="minorHAnsi" w:hAnsiTheme="minorHAnsi" w:cstheme="minorHAnsi"/>
                <w:lang w:val="ru"/>
              </w:rPr>
              <w:t>000-255</w:t>
            </w:r>
          </w:p>
        </w:tc>
        <w:tc>
          <w:tcPr>
            <w:tcW w:w="8789" w:type="dxa"/>
          </w:tcPr>
          <w:p w14:paraId="2F641154" w14:textId="77777777" w:rsidR="00892457" w:rsidRPr="00DB784D" w:rsidRDefault="00B11818">
            <w:pPr>
              <w:rPr>
                <w:rFonts w:asciiTheme="minorHAnsi" w:hAnsiTheme="minorHAnsi" w:cstheme="minorHAnsi"/>
              </w:rPr>
            </w:pPr>
            <w:r w:rsidRPr="00DB784D">
              <w:rPr>
                <w:rFonts w:asciiTheme="minorHAnsi" w:hAnsiTheme="minorHAnsi" w:cstheme="minorHAnsi"/>
                <w:lang w:val="ru"/>
              </w:rPr>
              <w:t>Белый строб</w:t>
            </w:r>
          </w:p>
        </w:tc>
      </w:tr>
      <w:tr w:rsidR="00620B73" w:rsidRPr="00DB784D" w14:paraId="7C75A6D5" w14:textId="77777777">
        <w:trPr>
          <w:trHeight w:val="324"/>
        </w:trPr>
        <w:tc>
          <w:tcPr>
            <w:tcW w:w="709" w:type="dxa"/>
          </w:tcPr>
          <w:p w14:paraId="7A763302" w14:textId="77777777" w:rsidR="00892457" w:rsidRPr="00DB784D" w:rsidRDefault="00B11818">
            <w:pPr>
              <w:jc w:val="center"/>
              <w:rPr>
                <w:rFonts w:asciiTheme="minorHAnsi" w:hAnsiTheme="minorHAnsi" w:cstheme="minorHAnsi"/>
              </w:rPr>
            </w:pPr>
            <w:r w:rsidRPr="00DB784D">
              <w:rPr>
                <w:rFonts w:asciiTheme="minorHAnsi" w:hAnsiTheme="minorHAnsi" w:cstheme="minorHAnsi"/>
                <w:lang w:val="ru"/>
              </w:rPr>
              <w:t>9</w:t>
            </w:r>
          </w:p>
        </w:tc>
        <w:tc>
          <w:tcPr>
            <w:tcW w:w="992" w:type="dxa"/>
          </w:tcPr>
          <w:p w14:paraId="238FDD5F" w14:textId="77777777" w:rsidR="00892457" w:rsidRPr="00DB784D" w:rsidRDefault="00B11818">
            <w:pPr>
              <w:rPr>
                <w:rFonts w:asciiTheme="minorHAnsi" w:hAnsiTheme="minorHAnsi" w:cstheme="minorHAnsi"/>
              </w:rPr>
            </w:pPr>
            <w:r w:rsidRPr="00DB784D">
              <w:rPr>
                <w:rFonts w:asciiTheme="minorHAnsi" w:hAnsiTheme="minorHAnsi" w:cstheme="minorHAnsi"/>
                <w:lang w:val="ru"/>
              </w:rPr>
              <w:t>000-255</w:t>
            </w:r>
          </w:p>
        </w:tc>
        <w:tc>
          <w:tcPr>
            <w:tcW w:w="8789" w:type="dxa"/>
          </w:tcPr>
          <w:p w14:paraId="612C52E9" w14:textId="77777777" w:rsidR="00892457" w:rsidRPr="00DB784D" w:rsidRDefault="00B11818">
            <w:pPr>
              <w:rPr>
                <w:rFonts w:asciiTheme="minorHAnsi" w:hAnsiTheme="minorHAnsi" w:cstheme="minorHAnsi"/>
              </w:rPr>
            </w:pPr>
            <w:r w:rsidRPr="00DB784D">
              <w:rPr>
                <w:rFonts w:asciiTheme="minorHAnsi" w:hAnsiTheme="minorHAnsi" w:cstheme="minorHAnsi"/>
                <w:lang w:val="ru"/>
              </w:rPr>
              <w:t>белый свет</w:t>
            </w:r>
          </w:p>
        </w:tc>
      </w:tr>
      <w:tr w:rsidR="00620B73" w:rsidRPr="00DB784D" w14:paraId="0E995AC0" w14:textId="77777777">
        <w:trPr>
          <w:trHeight w:val="324"/>
        </w:trPr>
        <w:tc>
          <w:tcPr>
            <w:tcW w:w="709" w:type="dxa"/>
          </w:tcPr>
          <w:p w14:paraId="488E32B0" w14:textId="77777777" w:rsidR="00892457" w:rsidRPr="00DB784D" w:rsidRDefault="00B11818">
            <w:pPr>
              <w:jc w:val="center"/>
              <w:rPr>
                <w:rFonts w:asciiTheme="minorHAnsi" w:hAnsiTheme="minorHAnsi" w:cstheme="minorHAnsi"/>
              </w:rPr>
            </w:pPr>
            <w:r w:rsidRPr="00DB784D">
              <w:rPr>
                <w:rFonts w:asciiTheme="minorHAnsi" w:hAnsiTheme="minorHAnsi" w:cstheme="minorHAnsi"/>
                <w:lang w:val="ru"/>
              </w:rPr>
              <w:t>10</w:t>
            </w:r>
          </w:p>
        </w:tc>
        <w:tc>
          <w:tcPr>
            <w:tcW w:w="992" w:type="dxa"/>
          </w:tcPr>
          <w:p w14:paraId="123B66C7" w14:textId="77777777" w:rsidR="00892457" w:rsidRPr="00DB784D" w:rsidRDefault="00B11818">
            <w:pPr>
              <w:rPr>
                <w:rFonts w:asciiTheme="minorHAnsi" w:hAnsiTheme="minorHAnsi" w:cstheme="minorHAnsi"/>
              </w:rPr>
            </w:pPr>
            <w:r w:rsidRPr="00DB784D">
              <w:rPr>
                <w:rFonts w:asciiTheme="minorHAnsi" w:hAnsiTheme="minorHAnsi" w:cstheme="minorHAnsi"/>
                <w:lang w:val="ru"/>
              </w:rPr>
              <w:t>000-255</w:t>
            </w:r>
          </w:p>
        </w:tc>
        <w:tc>
          <w:tcPr>
            <w:tcW w:w="8789" w:type="dxa"/>
          </w:tcPr>
          <w:p w14:paraId="0BE295CC" w14:textId="77777777" w:rsidR="00892457" w:rsidRPr="00DB784D" w:rsidRDefault="00B11818">
            <w:pPr>
              <w:rPr>
                <w:rFonts w:asciiTheme="minorHAnsi" w:hAnsiTheme="minorHAnsi" w:cstheme="minorHAnsi"/>
              </w:rPr>
            </w:pPr>
            <w:r w:rsidRPr="00DB784D">
              <w:rPr>
                <w:rFonts w:asciiTheme="minorHAnsi" w:hAnsiTheme="minorHAnsi" w:cstheme="minorHAnsi"/>
                <w:lang w:val="ru"/>
              </w:rPr>
              <w:t>Режим белого света</w:t>
            </w:r>
          </w:p>
        </w:tc>
      </w:tr>
      <w:tr w:rsidR="00620B73" w:rsidRPr="00DB784D" w14:paraId="5A527D02" w14:textId="77777777">
        <w:trPr>
          <w:trHeight w:val="324"/>
        </w:trPr>
        <w:tc>
          <w:tcPr>
            <w:tcW w:w="709" w:type="dxa"/>
          </w:tcPr>
          <w:p w14:paraId="2C3B2E99" w14:textId="77777777" w:rsidR="00892457" w:rsidRPr="00DB784D" w:rsidRDefault="00B11818">
            <w:pPr>
              <w:jc w:val="center"/>
              <w:rPr>
                <w:rFonts w:asciiTheme="minorHAnsi" w:hAnsiTheme="minorHAnsi" w:cstheme="minorHAnsi"/>
              </w:rPr>
            </w:pPr>
            <w:r w:rsidRPr="00DB784D">
              <w:rPr>
                <w:rFonts w:asciiTheme="minorHAnsi" w:hAnsiTheme="minorHAnsi" w:cstheme="minorHAnsi"/>
                <w:lang w:val="ru"/>
              </w:rPr>
              <w:t>11</w:t>
            </w:r>
          </w:p>
        </w:tc>
        <w:tc>
          <w:tcPr>
            <w:tcW w:w="992" w:type="dxa"/>
          </w:tcPr>
          <w:p w14:paraId="75777BEB" w14:textId="77777777" w:rsidR="00892457" w:rsidRPr="00DB784D" w:rsidRDefault="00B11818">
            <w:pPr>
              <w:rPr>
                <w:rFonts w:asciiTheme="minorHAnsi" w:hAnsiTheme="minorHAnsi" w:cstheme="minorHAnsi"/>
              </w:rPr>
            </w:pPr>
            <w:r w:rsidRPr="00DB784D">
              <w:rPr>
                <w:rFonts w:asciiTheme="minorHAnsi" w:hAnsiTheme="minorHAnsi" w:cstheme="minorHAnsi"/>
                <w:lang w:val="ru"/>
              </w:rPr>
              <w:t>000-255</w:t>
            </w:r>
          </w:p>
        </w:tc>
        <w:tc>
          <w:tcPr>
            <w:tcW w:w="8789" w:type="dxa"/>
          </w:tcPr>
          <w:p w14:paraId="03D9EC7F" w14:textId="77777777" w:rsidR="00892457" w:rsidRPr="00DB784D" w:rsidRDefault="00B11818">
            <w:pPr>
              <w:rPr>
                <w:rFonts w:asciiTheme="minorHAnsi" w:hAnsiTheme="minorHAnsi" w:cstheme="minorHAnsi"/>
              </w:rPr>
            </w:pPr>
            <w:r w:rsidRPr="00DB784D">
              <w:rPr>
                <w:rFonts w:asciiTheme="minorHAnsi" w:hAnsiTheme="minorHAnsi" w:cstheme="minorHAnsi"/>
                <w:lang w:val="ru"/>
              </w:rPr>
              <w:t>Скорость белого света</w:t>
            </w:r>
          </w:p>
        </w:tc>
      </w:tr>
      <w:tr w:rsidR="00620B73" w:rsidRPr="00DB784D" w14:paraId="6324B371" w14:textId="77777777">
        <w:trPr>
          <w:trHeight w:val="324"/>
        </w:trPr>
        <w:tc>
          <w:tcPr>
            <w:tcW w:w="709" w:type="dxa"/>
          </w:tcPr>
          <w:p w14:paraId="29928A66" w14:textId="77777777" w:rsidR="00892457" w:rsidRPr="00DB784D" w:rsidRDefault="00B11818">
            <w:pPr>
              <w:jc w:val="center"/>
              <w:rPr>
                <w:rFonts w:asciiTheme="minorHAnsi" w:hAnsiTheme="minorHAnsi" w:cstheme="minorHAnsi"/>
              </w:rPr>
            </w:pPr>
            <w:r w:rsidRPr="00DB784D">
              <w:rPr>
                <w:rFonts w:asciiTheme="minorHAnsi" w:hAnsiTheme="minorHAnsi" w:cstheme="minorHAnsi"/>
                <w:lang w:val="ru"/>
              </w:rPr>
              <w:t>12</w:t>
            </w:r>
          </w:p>
        </w:tc>
        <w:tc>
          <w:tcPr>
            <w:tcW w:w="992" w:type="dxa"/>
          </w:tcPr>
          <w:p w14:paraId="75D42845" w14:textId="77777777" w:rsidR="00892457" w:rsidRPr="00DB784D" w:rsidRDefault="00B11818">
            <w:pPr>
              <w:rPr>
                <w:rFonts w:asciiTheme="minorHAnsi" w:hAnsiTheme="minorHAnsi" w:cstheme="minorHAnsi"/>
              </w:rPr>
            </w:pPr>
            <w:r w:rsidRPr="00DB784D">
              <w:rPr>
                <w:rFonts w:asciiTheme="minorHAnsi" w:hAnsiTheme="minorHAnsi" w:cstheme="minorHAnsi"/>
                <w:lang w:val="ru"/>
              </w:rPr>
              <w:t>000-255</w:t>
            </w:r>
          </w:p>
        </w:tc>
        <w:tc>
          <w:tcPr>
            <w:tcW w:w="8789" w:type="dxa"/>
          </w:tcPr>
          <w:p w14:paraId="6719C843" w14:textId="77777777" w:rsidR="00892457" w:rsidRPr="00DB784D" w:rsidRDefault="00B11818">
            <w:pPr>
              <w:rPr>
                <w:rFonts w:asciiTheme="minorHAnsi" w:hAnsiTheme="minorHAnsi" w:cstheme="minorHAnsi"/>
              </w:rPr>
            </w:pPr>
            <w:r w:rsidRPr="00DB784D">
              <w:rPr>
                <w:rFonts w:asciiTheme="minorHAnsi" w:hAnsiTheme="minorHAnsi" w:cstheme="minorHAnsi"/>
                <w:lang w:val="ru"/>
              </w:rPr>
              <w:t>Строб RGBW</w:t>
            </w:r>
          </w:p>
        </w:tc>
      </w:tr>
      <w:tr w:rsidR="00620B73" w:rsidRPr="00DB784D" w14:paraId="438A179B" w14:textId="77777777">
        <w:trPr>
          <w:trHeight w:val="324"/>
        </w:trPr>
        <w:tc>
          <w:tcPr>
            <w:tcW w:w="709" w:type="dxa"/>
          </w:tcPr>
          <w:p w14:paraId="1204CE9F" w14:textId="77777777" w:rsidR="00892457" w:rsidRPr="00DB784D" w:rsidRDefault="00B11818">
            <w:pPr>
              <w:jc w:val="center"/>
              <w:rPr>
                <w:rFonts w:asciiTheme="minorHAnsi" w:hAnsiTheme="minorHAnsi" w:cstheme="minorHAnsi"/>
              </w:rPr>
            </w:pPr>
            <w:r w:rsidRPr="00DB784D">
              <w:rPr>
                <w:rFonts w:asciiTheme="minorHAnsi" w:hAnsiTheme="minorHAnsi" w:cstheme="minorHAnsi"/>
                <w:lang w:val="ru"/>
              </w:rPr>
              <w:t>13</w:t>
            </w:r>
          </w:p>
        </w:tc>
        <w:tc>
          <w:tcPr>
            <w:tcW w:w="992" w:type="dxa"/>
          </w:tcPr>
          <w:p w14:paraId="5D7751B2" w14:textId="77777777" w:rsidR="00892457" w:rsidRPr="00DB784D" w:rsidRDefault="00B11818">
            <w:pPr>
              <w:rPr>
                <w:rFonts w:asciiTheme="minorHAnsi" w:hAnsiTheme="minorHAnsi" w:cstheme="minorHAnsi"/>
              </w:rPr>
            </w:pPr>
            <w:r w:rsidRPr="00DB784D">
              <w:rPr>
                <w:rFonts w:asciiTheme="minorHAnsi" w:hAnsiTheme="minorHAnsi" w:cstheme="minorHAnsi"/>
                <w:lang w:val="ru"/>
              </w:rPr>
              <w:t>000-255</w:t>
            </w:r>
          </w:p>
        </w:tc>
        <w:tc>
          <w:tcPr>
            <w:tcW w:w="8789" w:type="dxa"/>
          </w:tcPr>
          <w:p w14:paraId="458612C0" w14:textId="77777777" w:rsidR="00892457" w:rsidRPr="00DB784D" w:rsidRDefault="00B11818">
            <w:pPr>
              <w:rPr>
                <w:rFonts w:asciiTheme="minorHAnsi" w:hAnsiTheme="minorHAnsi" w:cstheme="minorHAnsi"/>
              </w:rPr>
            </w:pPr>
            <w:r w:rsidRPr="00DB784D">
              <w:rPr>
                <w:rFonts w:asciiTheme="minorHAnsi" w:hAnsiTheme="minorHAnsi" w:cstheme="minorHAnsi"/>
                <w:lang w:val="ru"/>
              </w:rPr>
              <w:t>Режим RGBW</w:t>
            </w:r>
          </w:p>
        </w:tc>
      </w:tr>
      <w:tr w:rsidR="00620B73" w:rsidRPr="00DB784D" w14:paraId="4A721B6A" w14:textId="77777777">
        <w:trPr>
          <w:trHeight w:val="324"/>
        </w:trPr>
        <w:tc>
          <w:tcPr>
            <w:tcW w:w="709" w:type="dxa"/>
          </w:tcPr>
          <w:p w14:paraId="23B87691" w14:textId="77777777" w:rsidR="00892457" w:rsidRPr="00DB784D" w:rsidRDefault="00B11818">
            <w:pPr>
              <w:jc w:val="center"/>
              <w:rPr>
                <w:rFonts w:asciiTheme="minorHAnsi" w:hAnsiTheme="minorHAnsi" w:cstheme="minorHAnsi"/>
              </w:rPr>
            </w:pPr>
            <w:r w:rsidRPr="00DB784D">
              <w:rPr>
                <w:rFonts w:asciiTheme="minorHAnsi" w:hAnsiTheme="minorHAnsi" w:cstheme="minorHAnsi"/>
                <w:lang w:val="ru"/>
              </w:rPr>
              <w:t>14</w:t>
            </w:r>
          </w:p>
        </w:tc>
        <w:tc>
          <w:tcPr>
            <w:tcW w:w="992" w:type="dxa"/>
          </w:tcPr>
          <w:p w14:paraId="76A969AC" w14:textId="77777777" w:rsidR="00892457" w:rsidRPr="00DB784D" w:rsidRDefault="00B11818">
            <w:pPr>
              <w:rPr>
                <w:rFonts w:asciiTheme="minorHAnsi" w:hAnsiTheme="minorHAnsi" w:cstheme="minorHAnsi"/>
              </w:rPr>
            </w:pPr>
            <w:r w:rsidRPr="00DB784D">
              <w:rPr>
                <w:rFonts w:asciiTheme="minorHAnsi" w:hAnsiTheme="minorHAnsi" w:cstheme="minorHAnsi"/>
                <w:lang w:val="ru"/>
              </w:rPr>
              <w:t>000-255</w:t>
            </w:r>
          </w:p>
        </w:tc>
        <w:tc>
          <w:tcPr>
            <w:tcW w:w="8789" w:type="dxa"/>
          </w:tcPr>
          <w:p w14:paraId="5C47D2E2" w14:textId="77777777" w:rsidR="00892457" w:rsidRPr="00DB784D" w:rsidRDefault="00B11818">
            <w:pPr>
              <w:rPr>
                <w:rFonts w:asciiTheme="minorHAnsi" w:hAnsiTheme="minorHAnsi" w:cstheme="minorHAnsi"/>
              </w:rPr>
            </w:pPr>
            <w:r w:rsidRPr="00DB784D">
              <w:rPr>
                <w:rFonts w:asciiTheme="minorHAnsi" w:hAnsiTheme="minorHAnsi" w:cstheme="minorHAnsi"/>
                <w:lang w:val="ru"/>
              </w:rPr>
              <w:t>Скорость RGBW</w:t>
            </w:r>
          </w:p>
        </w:tc>
      </w:tr>
      <w:tr w:rsidR="00620B73" w:rsidRPr="00DB784D" w14:paraId="626DE4E9" w14:textId="77777777">
        <w:trPr>
          <w:trHeight w:val="324"/>
        </w:trPr>
        <w:tc>
          <w:tcPr>
            <w:tcW w:w="709" w:type="dxa"/>
          </w:tcPr>
          <w:p w14:paraId="1692A041" w14:textId="77777777" w:rsidR="00892457" w:rsidRPr="00DB784D" w:rsidRDefault="00B11818">
            <w:pPr>
              <w:jc w:val="center"/>
              <w:rPr>
                <w:rFonts w:asciiTheme="minorHAnsi" w:hAnsiTheme="minorHAnsi" w:cstheme="minorHAnsi"/>
              </w:rPr>
            </w:pPr>
            <w:r w:rsidRPr="00DB784D">
              <w:rPr>
                <w:rFonts w:asciiTheme="minorHAnsi" w:hAnsiTheme="minorHAnsi" w:cstheme="minorHAnsi"/>
                <w:lang w:val="ru"/>
              </w:rPr>
              <w:t>15</w:t>
            </w:r>
          </w:p>
        </w:tc>
        <w:tc>
          <w:tcPr>
            <w:tcW w:w="992" w:type="dxa"/>
          </w:tcPr>
          <w:p w14:paraId="121AA2ED" w14:textId="77777777" w:rsidR="00892457" w:rsidRPr="00DB784D" w:rsidRDefault="00B11818">
            <w:pPr>
              <w:rPr>
                <w:rFonts w:asciiTheme="minorHAnsi" w:hAnsiTheme="minorHAnsi" w:cstheme="minorHAnsi"/>
              </w:rPr>
            </w:pPr>
            <w:r w:rsidRPr="00DB784D">
              <w:rPr>
                <w:rFonts w:asciiTheme="minorHAnsi" w:hAnsiTheme="minorHAnsi" w:cstheme="minorHAnsi"/>
                <w:lang w:val="ru"/>
              </w:rPr>
              <w:t>000-255</w:t>
            </w:r>
          </w:p>
        </w:tc>
        <w:tc>
          <w:tcPr>
            <w:tcW w:w="8789" w:type="dxa"/>
          </w:tcPr>
          <w:p w14:paraId="22E91240" w14:textId="77777777" w:rsidR="00892457" w:rsidRPr="00DB784D" w:rsidRDefault="00B11818">
            <w:pPr>
              <w:rPr>
                <w:rFonts w:asciiTheme="minorHAnsi" w:hAnsiTheme="minorHAnsi" w:cstheme="minorHAnsi"/>
              </w:rPr>
            </w:pPr>
            <w:r w:rsidRPr="00DB784D">
              <w:rPr>
                <w:rFonts w:asciiTheme="minorHAnsi" w:hAnsiTheme="minorHAnsi" w:cstheme="minorHAnsi"/>
                <w:lang w:val="ru"/>
              </w:rPr>
              <w:t>Цвет фона</w:t>
            </w:r>
          </w:p>
        </w:tc>
      </w:tr>
      <w:tr w:rsidR="00620B73" w:rsidRPr="00DB784D" w14:paraId="288B8841" w14:textId="77777777">
        <w:trPr>
          <w:trHeight w:val="324"/>
        </w:trPr>
        <w:tc>
          <w:tcPr>
            <w:tcW w:w="709" w:type="dxa"/>
          </w:tcPr>
          <w:p w14:paraId="2CF3994F" w14:textId="77777777" w:rsidR="00892457" w:rsidRPr="00DB784D" w:rsidRDefault="00B11818">
            <w:pPr>
              <w:jc w:val="center"/>
              <w:rPr>
                <w:rFonts w:asciiTheme="minorHAnsi" w:hAnsiTheme="minorHAnsi" w:cstheme="minorHAnsi"/>
              </w:rPr>
            </w:pPr>
            <w:r w:rsidRPr="00DB784D">
              <w:rPr>
                <w:rFonts w:asciiTheme="minorHAnsi" w:hAnsiTheme="minorHAnsi" w:cstheme="minorHAnsi"/>
                <w:lang w:val="ru"/>
              </w:rPr>
              <w:t>16</w:t>
            </w:r>
          </w:p>
        </w:tc>
        <w:tc>
          <w:tcPr>
            <w:tcW w:w="992" w:type="dxa"/>
          </w:tcPr>
          <w:p w14:paraId="184D3D4D" w14:textId="77777777" w:rsidR="00892457" w:rsidRPr="00DB784D" w:rsidRDefault="00B11818">
            <w:pPr>
              <w:rPr>
                <w:rFonts w:asciiTheme="minorHAnsi" w:hAnsiTheme="minorHAnsi" w:cstheme="minorHAnsi"/>
              </w:rPr>
            </w:pPr>
            <w:r w:rsidRPr="00DB784D">
              <w:rPr>
                <w:rFonts w:asciiTheme="minorHAnsi" w:hAnsiTheme="minorHAnsi" w:cstheme="minorHAnsi"/>
                <w:lang w:val="ru"/>
              </w:rPr>
              <w:t>000-255</w:t>
            </w:r>
          </w:p>
        </w:tc>
        <w:tc>
          <w:tcPr>
            <w:tcW w:w="8789" w:type="dxa"/>
          </w:tcPr>
          <w:p w14:paraId="66355F07" w14:textId="77777777" w:rsidR="00892457" w:rsidRPr="00DB784D" w:rsidRDefault="00B11818">
            <w:pPr>
              <w:rPr>
                <w:rFonts w:asciiTheme="minorHAnsi" w:hAnsiTheme="minorHAnsi" w:cstheme="minorHAnsi"/>
              </w:rPr>
            </w:pPr>
            <w:r w:rsidRPr="00DB784D">
              <w:rPr>
                <w:rFonts w:asciiTheme="minorHAnsi" w:hAnsiTheme="minorHAnsi" w:cstheme="minorHAnsi"/>
                <w:lang w:val="ru"/>
              </w:rPr>
              <w:t>Диммирование фона</w:t>
            </w:r>
          </w:p>
        </w:tc>
      </w:tr>
    </w:tbl>
    <w:p w14:paraId="0BF6F0FF" w14:textId="77777777" w:rsidR="00892457" w:rsidRPr="00DB784D" w:rsidRDefault="00892457">
      <w:pPr>
        <w:rPr>
          <w:rFonts w:asciiTheme="minorHAnsi" w:hAnsiTheme="minorHAnsi" w:cstheme="minorHAnsi"/>
          <w:b/>
          <w:sz w:val="24"/>
          <w:szCs w:val="24"/>
        </w:rPr>
      </w:pPr>
    </w:p>
    <w:p w14:paraId="1B880FC6" w14:textId="77777777" w:rsidR="00892457" w:rsidRPr="00DB784D" w:rsidRDefault="00892457">
      <w:pPr>
        <w:ind w:firstLineChars="196" w:firstLine="472"/>
        <w:rPr>
          <w:rFonts w:asciiTheme="minorHAnsi" w:hAnsiTheme="minorHAnsi" w:cstheme="minorHAnsi"/>
          <w:b/>
          <w:sz w:val="24"/>
          <w:szCs w:val="24"/>
        </w:rPr>
      </w:pPr>
    </w:p>
    <w:p w14:paraId="4DD1EE0E" w14:textId="77777777" w:rsidR="00892457" w:rsidRPr="00DB784D" w:rsidRDefault="00B11818">
      <w:pPr>
        <w:ind w:firstLineChars="196" w:firstLine="472"/>
        <w:rPr>
          <w:rFonts w:asciiTheme="minorHAnsi" w:hAnsiTheme="minorHAnsi" w:cstheme="minorHAnsi"/>
          <w:b/>
          <w:sz w:val="24"/>
          <w:szCs w:val="24"/>
        </w:rPr>
      </w:pPr>
      <w:r w:rsidRPr="00DB784D">
        <w:rPr>
          <w:rFonts w:asciiTheme="minorHAnsi" w:hAnsiTheme="minorHAnsi" w:cstheme="minorHAnsi"/>
          <w:b/>
          <w:sz w:val="24"/>
          <w:szCs w:val="24"/>
          <w:lang w:val="ru"/>
        </w:rPr>
        <w:t>Описание режима со 168 каналами: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992"/>
        <w:gridCol w:w="8789"/>
      </w:tblGrid>
      <w:tr w:rsidR="00620B73" w:rsidRPr="00DB784D" w14:paraId="631F5CC3" w14:textId="77777777">
        <w:trPr>
          <w:trHeight w:val="324"/>
        </w:trPr>
        <w:tc>
          <w:tcPr>
            <w:tcW w:w="709" w:type="dxa"/>
          </w:tcPr>
          <w:p w14:paraId="09A661BC" w14:textId="77777777" w:rsidR="00892457" w:rsidRPr="00DB784D" w:rsidRDefault="00B1181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B784D">
              <w:rPr>
                <w:rFonts w:asciiTheme="minorHAnsi" w:hAnsiTheme="minorHAnsi" w:cstheme="minorHAnsi"/>
                <w:b/>
                <w:sz w:val="24"/>
                <w:szCs w:val="24"/>
                <w:lang w:val="ru"/>
              </w:rPr>
              <w:t>№</w:t>
            </w:r>
          </w:p>
        </w:tc>
        <w:tc>
          <w:tcPr>
            <w:tcW w:w="992" w:type="dxa"/>
          </w:tcPr>
          <w:p w14:paraId="4F002A2F" w14:textId="77777777" w:rsidR="00892457" w:rsidRPr="00DB784D" w:rsidRDefault="00B1181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B784D">
              <w:rPr>
                <w:rFonts w:asciiTheme="minorHAnsi" w:hAnsiTheme="minorHAnsi" w:cstheme="minorHAnsi"/>
                <w:b/>
                <w:sz w:val="24"/>
                <w:szCs w:val="24"/>
                <w:lang w:val="ru"/>
              </w:rPr>
              <w:t>Значение канала</w:t>
            </w:r>
          </w:p>
        </w:tc>
        <w:tc>
          <w:tcPr>
            <w:tcW w:w="8789" w:type="dxa"/>
          </w:tcPr>
          <w:p w14:paraId="545F3274" w14:textId="77777777" w:rsidR="00892457" w:rsidRPr="00DB784D" w:rsidRDefault="00B1181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B784D">
              <w:rPr>
                <w:rFonts w:asciiTheme="minorHAnsi" w:hAnsiTheme="minorHAnsi" w:cstheme="minorHAnsi"/>
                <w:b/>
                <w:sz w:val="24"/>
                <w:szCs w:val="24"/>
                <w:lang w:val="ru"/>
              </w:rPr>
              <w:t>Основная функция</w:t>
            </w:r>
          </w:p>
        </w:tc>
      </w:tr>
      <w:tr w:rsidR="00620B73" w:rsidRPr="00B11818" w14:paraId="4497133B" w14:textId="77777777">
        <w:trPr>
          <w:trHeight w:val="324"/>
        </w:trPr>
        <w:tc>
          <w:tcPr>
            <w:tcW w:w="709" w:type="dxa"/>
          </w:tcPr>
          <w:p w14:paraId="45368FC3" w14:textId="77777777" w:rsidR="00892457" w:rsidRPr="00DB784D" w:rsidRDefault="00B11818">
            <w:pPr>
              <w:jc w:val="center"/>
              <w:rPr>
                <w:rFonts w:asciiTheme="minorHAnsi" w:hAnsiTheme="minorHAnsi" w:cstheme="minorHAnsi"/>
              </w:rPr>
            </w:pPr>
            <w:r w:rsidRPr="00DB784D">
              <w:rPr>
                <w:rFonts w:asciiTheme="minorHAnsi" w:hAnsiTheme="minorHAnsi" w:cstheme="minorHAnsi"/>
                <w:lang w:val="ru"/>
              </w:rPr>
              <w:t>1</w:t>
            </w:r>
          </w:p>
        </w:tc>
        <w:tc>
          <w:tcPr>
            <w:tcW w:w="992" w:type="dxa"/>
          </w:tcPr>
          <w:p w14:paraId="59360D65" w14:textId="77777777" w:rsidR="00892457" w:rsidRPr="00DB784D" w:rsidRDefault="00B11818">
            <w:pPr>
              <w:rPr>
                <w:rFonts w:asciiTheme="minorHAnsi" w:hAnsiTheme="minorHAnsi" w:cstheme="minorHAnsi"/>
              </w:rPr>
            </w:pPr>
            <w:r w:rsidRPr="00DB784D">
              <w:rPr>
                <w:rFonts w:asciiTheme="minorHAnsi" w:hAnsiTheme="minorHAnsi" w:cstheme="minorHAnsi"/>
                <w:lang w:val="ru"/>
              </w:rPr>
              <w:t>000-255</w:t>
            </w:r>
          </w:p>
        </w:tc>
        <w:tc>
          <w:tcPr>
            <w:tcW w:w="8789" w:type="dxa"/>
          </w:tcPr>
          <w:p w14:paraId="09ACC891" w14:textId="77777777" w:rsidR="00892457" w:rsidRPr="00B11818" w:rsidRDefault="00B11818">
            <w:pPr>
              <w:rPr>
                <w:rFonts w:asciiTheme="minorHAnsi" w:hAnsiTheme="minorHAnsi" w:cstheme="minorHAnsi"/>
                <w:lang w:val="ru-RU"/>
              </w:rPr>
            </w:pPr>
            <w:r w:rsidRPr="00DB784D">
              <w:rPr>
                <w:rFonts w:asciiTheme="minorHAnsi" w:hAnsiTheme="minorHAnsi" w:cstheme="minorHAnsi"/>
                <w:lang w:val="ru"/>
              </w:rPr>
              <w:t>Линейное диммирование красных светодиодов в сегменте 01.</w:t>
            </w:r>
          </w:p>
        </w:tc>
      </w:tr>
      <w:tr w:rsidR="00620B73" w:rsidRPr="00B11818" w14:paraId="677C05E3" w14:textId="77777777">
        <w:trPr>
          <w:trHeight w:val="324"/>
        </w:trPr>
        <w:tc>
          <w:tcPr>
            <w:tcW w:w="709" w:type="dxa"/>
          </w:tcPr>
          <w:p w14:paraId="72C98CE1" w14:textId="77777777" w:rsidR="00892457" w:rsidRPr="00DB784D" w:rsidRDefault="00B11818">
            <w:pPr>
              <w:jc w:val="center"/>
              <w:rPr>
                <w:rFonts w:asciiTheme="minorHAnsi" w:hAnsiTheme="minorHAnsi" w:cstheme="minorHAnsi"/>
              </w:rPr>
            </w:pPr>
            <w:r w:rsidRPr="00DB784D">
              <w:rPr>
                <w:rFonts w:asciiTheme="minorHAnsi" w:hAnsiTheme="minorHAnsi" w:cstheme="minorHAnsi"/>
                <w:lang w:val="ru"/>
              </w:rPr>
              <w:t>2</w:t>
            </w:r>
          </w:p>
        </w:tc>
        <w:tc>
          <w:tcPr>
            <w:tcW w:w="992" w:type="dxa"/>
          </w:tcPr>
          <w:p w14:paraId="392E9AC3" w14:textId="77777777" w:rsidR="00892457" w:rsidRPr="00DB784D" w:rsidRDefault="00B11818">
            <w:pPr>
              <w:rPr>
                <w:rFonts w:asciiTheme="minorHAnsi" w:hAnsiTheme="minorHAnsi" w:cstheme="minorHAnsi"/>
              </w:rPr>
            </w:pPr>
            <w:r w:rsidRPr="00DB784D">
              <w:rPr>
                <w:rFonts w:asciiTheme="minorHAnsi" w:hAnsiTheme="minorHAnsi" w:cstheme="minorHAnsi"/>
                <w:lang w:val="ru"/>
              </w:rPr>
              <w:t>000-255</w:t>
            </w:r>
          </w:p>
        </w:tc>
        <w:tc>
          <w:tcPr>
            <w:tcW w:w="8789" w:type="dxa"/>
          </w:tcPr>
          <w:p w14:paraId="4BF3EA9A" w14:textId="77777777" w:rsidR="00892457" w:rsidRPr="00B11818" w:rsidRDefault="00B11818">
            <w:pPr>
              <w:rPr>
                <w:rFonts w:asciiTheme="minorHAnsi" w:hAnsiTheme="minorHAnsi" w:cstheme="minorHAnsi"/>
                <w:lang w:val="ru-RU"/>
              </w:rPr>
            </w:pPr>
            <w:r w:rsidRPr="00DB784D">
              <w:rPr>
                <w:rFonts w:asciiTheme="minorHAnsi" w:hAnsiTheme="minorHAnsi" w:cstheme="minorHAnsi"/>
                <w:lang w:val="ru"/>
              </w:rPr>
              <w:t>Линейное диммирование зеленых светодиодов в сегменте 01.</w:t>
            </w:r>
          </w:p>
        </w:tc>
      </w:tr>
      <w:tr w:rsidR="00620B73" w:rsidRPr="00B11818" w14:paraId="52F51EB9" w14:textId="77777777">
        <w:trPr>
          <w:trHeight w:val="324"/>
        </w:trPr>
        <w:tc>
          <w:tcPr>
            <w:tcW w:w="709" w:type="dxa"/>
          </w:tcPr>
          <w:p w14:paraId="1BFABD8B" w14:textId="77777777" w:rsidR="00892457" w:rsidRPr="00DB784D" w:rsidRDefault="00B11818">
            <w:pPr>
              <w:jc w:val="center"/>
              <w:rPr>
                <w:rFonts w:asciiTheme="minorHAnsi" w:hAnsiTheme="minorHAnsi" w:cstheme="minorHAnsi"/>
              </w:rPr>
            </w:pPr>
            <w:r w:rsidRPr="00DB784D">
              <w:rPr>
                <w:rFonts w:asciiTheme="minorHAnsi" w:hAnsiTheme="minorHAnsi" w:cstheme="minorHAnsi"/>
                <w:lang w:val="ru"/>
              </w:rPr>
              <w:t>3</w:t>
            </w:r>
          </w:p>
        </w:tc>
        <w:tc>
          <w:tcPr>
            <w:tcW w:w="992" w:type="dxa"/>
          </w:tcPr>
          <w:p w14:paraId="7D463C6F" w14:textId="77777777" w:rsidR="00892457" w:rsidRPr="00DB784D" w:rsidRDefault="00B11818">
            <w:pPr>
              <w:rPr>
                <w:rFonts w:asciiTheme="minorHAnsi" w:hAnsiTheme="minorHAnsi" w:cstheme="minorHAnsi"/>
              </w:rPr>
            </w:pPr>
            <w:r w:rsidRPr="00DB784D">
              <w:rPr>
                <w:rFonts w:asciiTheme="minorHAnsi" w:hAnsiTheme="minorHAnsi" w:cstheme="minorHAnsi"/>
                <w:lang w:val="ru"/>
              </w:rPr>
              <w:t>000-255</w:t>
            </w:r>
          </w:p>
        </w:tc>
        <w:tc>
          <w:tcPr>
            <w:tcW w:w="8789" w:type="dxa"/>
          </w:tcPr>
          <w:p w14:paraId="0A895E58" w14:textId="77777777" w:rsidR="00892457" w:rsidRPr="00B11818" w:rsidRDefault="00B11818">
            <w:pPr>
              <w:rPr>
                <w:rFonts w:asciiTheme="minorHAnsi" w:hAnsiTheme="minorHAnsi" w:cstheme="minorHAnsi"/>
                <w:lang w:val="ru-RU"/>
              </w:rPr>
            </w:pPr>
            <w:r w:rsidRPr="00DB784D">
              <w:rPr>
                <w:rFonts w:asciiTheme="minorHAnsi" w:hAnsiTheme="minorHAnsi" w:cstheme="minorHAnsi"/>
                <w:lang w:val="ru"/>
              </w:rPr>
              <w:t>Линейное диммирование синих светодиодов в сегменте 01.</w:t>
            </w:r>
          </w:p>
        </w:tc>
      </w:tr>
      <w:tr w:rsidR="00620B73" w:rsidRPr="00B11818" w14:paraId="62DCCF90" w14:textId="77777777">
        <w:trPr>
          <w:trHeight w:val="3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8875C" w14:textId="77777777" w:rsidR="00892457" w:rsidRPr="00DB784D" w:rsidRDefault="00B11818">
            <w:pPr>
              <w:jc w:val="center"/>
              <w:rPr>
                <w:rFonts w:asciiTheme="minorHAnsi" w:hAnsiTheme="minorHAnsi" w:cstheme="minorHAnsi"/>
              </w:rPr>
            </w:pPr>
            <w:r w:rsidRPr="00DB784D">
              <w:rPr>
                <w:rFonts w:asciiTheme="minorHAnsi" w:hAnsiTheme="minorHAnsi" w:cstheme="minorHAnsi"/>
                <w:lang w:val="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D9A54" w14:textId="77777777" w:rsidR="00892457" w:rsidRPr="00DB784D" w:rsidRDefault="00B11818">
            <w:pPr>
              <w:rPr>
                <w:rFonts w:asciiTheme="minorHAnsi" w:hAnsiTheme="minorHAnsi" w:cstheme="minorHAnsi"/>
              </w:rPr>
            </w:pPr>
            <w:r w:rsidRPr="00DB784D">
              <w:rPr>
                <w:rFonts w:asciiTheme="minorHAnsi" w:hAnsiTheme="minorHAnsi" w:cstheme="minorHAnsi"/>
                <w:lang w:val="ru"/>
              </w:rPr>
              <w:t>000-255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6746A" w14:textId="77777777" w:rsidR="00892457" w:rsidRPr="00B11818" w:rsidRDefault="00B11818">
            <w:pPr>
              <w:rPr>
                <w:rFonts w:asciiTheme="minorHAnsi" w:hAnsiTheme="minorHAnsi" w:cstheme="minorHAnsi"/>
                <w:lang w:val="ru-RU"/>
              </w:rPr>
            </w:pPr>
            <w:r w:rsidRPr="00DB784D">
              <w:rPr>
                <w:rFonts w:asciiTheme="minorHAnsi" w:hAnsiTheme="minorHAnsi" w:cstheme="minorHAnsi"/>
                <w:lang w:val="ru"/>
              </w:rPr>
              <w:t>Линейное диммирование красных светодиодов в сегменте 02.</w:t>
            </w:r>
          </w:p>
        </w:tc>
      </w:tr>
      <w:tr w:rsidR="00620B73" w:rsidRPr="00B11818" w14:paraId="77CED3B3" w14:textId="77777777">
        <w:trPr>
          <w:trHeight w:val="3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3A4F9" w14:textId="77777777" w:rsidR="00892457" w:rsidRPr="00DB784D" w:rsidRDefault="00B11818">
            <w:pPr>
              <w:jc w:val="center"/>
              <w:rPr>
                <w:rFonts w:asciiTheme="minorHAnsi" w:hAnsiTheme="minorHAnsi" w:cstheme="minorHAnsi"/>
              </w:rPr>
            </w:pPr>
            <w:r w:rsidRPr="00DB784D">
              <w:rPr>
                <w:rFonts w:asciiTheme="minorHAnsi" w:hAnsiTheme="minorHAnsi" w:cstheme="minorHAnsi"/>
                <w:lang w:val="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CC03F" w14:textId="77777777" w:rsidR="00892457" w:rsidRPr="00DB784D" w:rsidRDefault="00B11818">
            <w:pPr>
              <w:rPr>
                <w:rFonts w:asciiTheme="minorHAnsi" w:hAnsiTheme="minorHAnsi" w:cstheme="minorHAnsi"/>
              </w:rPr>
            </w:pPr>
            <w:r w:rsidRPr="00DB784D">
              <w:rPr>
                <w:rFonts w:asciiTheme="minorHAnsi" w:hAnsiTheme="minorHAnsi" w:cstheme="minorHAnsi"/>
                <w:lang w:val="ru"/>
              </w:rPr>
              <w:t>000-255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7F7EC" w14:textId="77777777" w:rsidR="00892457" w:rsidRPr="00B11818" w:rsidRDefault="00B11818">
            <w:pPr>
              <w:rPr>
                <w:rFonts w:asciiTheme="minorHAnsi" w:hAnsiTheme="minorHAnsi" w:cstheme="minorHAnsi"/>
                <w:lang w:val="ru-RU"/>
              </w:rPr>
            </w:pPr>
            <w:r w:rsidRPr="00DB784D">
              <w:rPr>
                <w:rFonts w:asciiTheme="minorHAnsi" w:hAnsiTheme="minorHAnsi" w:cstheme="minorHAnsi"/>
                <w:lang w:val="ru"/>
              </w:rPr>
              <w:t>Линейное диммирование зеленых светодиодов в сегменте 02.</w:t>
            </w:r>
          </w:p>
        </w:tc>
      </w:tr>
      <w:tr w:rsidR="00620B73" w:rsidRPr="00B11818" w14:paraId="4973B577" w14:textId="77777777">
        <w:trPr>
          <w:trHeight w:val="3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C785B" w14:textId="77777777" w:rsidR="00892457" w:rsidRPr="00DB784D" w:rsidRDefault="00B11818">
            <w:pPr>
              <w:jc w:val="center"/>
              <w:rPr>
                <w:rFonts w:asciiTheme="minorHAnsi" w:hAnsiTheme="minorHAnsi" w:cstheme="minorHAnsi"/>
              </w:rPr>
            </w:pPr>
            <w:r w:rsidRPr="00DB784D">
              <w:rPr>
                <w:rFonts w:asciiTheme="minorHAnsi" w:hAnsiTheme="minorHAnsi" w:cstheme="minorHAnsi"/>
                <w:lang w:val="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21E7E" w14:textId="77777777" w:rsidR="00892457" w:rsidRPr="00DB784D" w:rsidRDefault="00B11818">
            <w:pPr>
              <w:rPr>
                <w:rFonts w:asciiTheme="minorHAnsi" w:hAnsiTheme="minorHAnsi" w:cstheme="minorHAnsi"/>
              </w:rPr>
            </w:pPr>
            <w:r w:rsidRPr="00DB784D">
              <w:rPr>
                <w:rFonts w:asciiTheme="minorHAnsi" w:hAnsiTheme="minorHAnsi" w:cstheme="minorHAnsi"/>
                <w:lang w:val="ru"/>
              </w:rPr>
              <w:t>000-255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87CAC" w14:textId="77777777" w:rsidR="00892457" w:rsidRPr="00B11818" w:rsidRDefault="00B11818">
            <w:pPr>
              <w:rPr>
                <w:rFonts w:asciiTheme="minorHAnsi" w:hAnsiTheme="minorHAnsi" w:cstheme="minorHAnsi"/>
                <w:lang w:val="ru-RU"/>
              </w:rPr>
            </w:pPr>
            <w:r w:rsidRPr="00DB784D">
              <w:rPr>
                <w:rFonts w:asciiTheme="minorHAnsi" w:hAnsiTheme="minorHAnsi" w:cstheme="minorHAnsi"/>
                <w:lang w:val="ru"/>
              </w:rPr>
              <w:t>Линейное диммирование синих светодиодов в сегменте 02.</w:t>
            </w:r>
          </w:p>
        </w:tc>
      </w:tr>
      <w:tr w:rsidR="00620B73" w:rsidRPr="00DB784D" w14:paraId="46A2E659" w14:textId="77777777">
        <w:trPr>
          <w:trHeight w:val="10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56E0B" w14:textId="77777777" w:rsidR="00892457" w:rsidRPr="00DB784D" w:rsidRDefault="00B11818">
            <w:pPr>
              <w:jc w:val="center"/>
              <w:rPr>
                <w:rFonts w:asciiTheme="minorHAnsi" w:hAnsiTheme="minorHAnsi" w:cstheme="minorHAnsi"/>
              </w:rPr>
            </w:pPr>
            <w:r w:rsidRPr="00DB784D">
              <w:rPr>
                <w:rFonts w:asciiTheme="minorHAnsi" w:hAnsiTheme="minorHAnsi" w:cstheme="minorHAnsi"/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43A869E" wp14:editId="644B50E2">
                      <wp:simplePos x="0" y="0"/>
                      <wp:positionH relativeFrom="column">
                        <wp:posOffset>196850</wp:posOffset>
                      </wp:positionH>
                      <wp:positionV relativeFrom="paragraph">
                        <wp:posOffset>60325</wp:posOffset>
                      </wp:positionV>
                      <wp:extent cx="152400" cy="533400"/>
                      <wp:effectExtent l="8255" t="4445" r="10795" b="14605"/>
                      <wp:wrapNone/>
                      <wp:docPr id="25" name="下箭头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53340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87500"/>
                                </a:avLst>
                              </a:prstGeom>
                              <a:solidFill>
                                <a:srgbClr val="92D05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miter lim="0"/>
                                <a:headEnd/>
                                <a:tailEnd/>
                              </a:ln>
                            </wps:spPr>
                            <wps:bodyPr vert="eaVert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B6432CA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下箭头 25" o:spid="_x0000_s1026" type="#_x0000_t67" style="position:absolute;margin-left:15.5pt;margin-top:4.75pt;width:12pt;height:4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" fillcolor="#92d050">
                      <v:stroke miterlimit="0"/>
                      <v:textbox style="layout-flow:vertical-ideographic"/>
                    </v:shape>
                  </w:pict>
                </mc:Fallback>
              </mc:AlternateContent>
            </w:r>
            <w:r w:rsidRPr="00DB784D">
              <w:rPr>
                <w:rFonts w:asciiTheme="minorHAnsi" w:hAnsiTheme="minorHAnsi" w:cstheme="minorHAnsi"/>
                <w:sz w:val="28"/>
                <w:lang w:val="ru"/>
              </w:rPr>
              <w:t>…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B97B4" w14:textId="77777777" w:rsidR="00892457" w:rsidRPr="00DB784D" w:rsidRDefault="00B11818">
            <w:pPr>
              <w:rPr>
                <w:rFonts w:asciiTheme="minorHAnsi" w:hAnsiTheme="minorHAnsi" w:cstheme="minorHAnsi"/>
              </w:rPr>
            </w:pPr>
            <w:r w:rsidRPr="00DB784D">
              <w:rPr>
                <w:rFonts w:asciiTheme="minorHAnsi" w:hAnsiTheme="minorHAnsi" w:cstheme="minorHAnsi"/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86AE71D" wp14:editId="7831046C">
                      <wp:simplePos x="0" y="0"/>
                      <wp:positionH relativeFrom="column">
                        <wp:posOffset>346710</wp:posOffset>
                      </wp:positionH>
                      <wp:positionV relativeFrom="paragraph">
                        <wp:posOffset>60325</wp:posOffset>
                      </wp:positionV>
                      <wp:extent cx="152400" cy="533400"/>
                      <wp:effectExtent l="8255" t="4445" r="10795" b="14605"/>
                      <wp:wrapNone/>
                      <wp:docPr id="26" name="下箭头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53340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87500"/>
                                </a:avLst>
                              </a:prstGeom>
                              <a:solidFill>
                                <a:srgbClr val="92D05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miter lim="0"/>
                                <a:headEnd/>
                                <a:tailEnd/>
                              </a:ln>
                            </wps:spPr>
                            <wps:bodyPr vert="eaVert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8A6743C" id="下箭头 26" o:spid="_x0000_s1026" type="#_x0000_t67" style="position:absolute;margin-left:27.3pt;margin-top:4.75pt;width:12pt;height:4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" fillcolor="#92d050">
                      <v:stroke miterlimit="0"/>
                      <v:textbox style="layout-flow:vertical-ideographic"/>
                    </v:shape>
                  </w:pict>
                </mc:Fallback>
              </mc:AlternateContent>
            </w:r>
            <w:r w:rsidRPr="00DB784D">
              <w:rPr>
                <w:rFonts w:asciiTheme="minorHAnsi" w:hAnsiTheme="minorHAnsi" w:cstheme="minorHAnsi"/>
                <w:sz w:val="28"/>
                <w:lang w:val="ru"/>
              </w:rPr>
              <w:t>… …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AA09" w14:textId="77777777" w:rsidR="00892457" w:rsidRPr="00DB784D" w:rsidRDefault="00B11818">
            <w:pPr>
              <w:rPr>
                <w:rFonts w:asciiTheme="minorHAnsi" w:hAnsiTheme="minorHAnsi" w:cstheme="minorHAnsi"/>
              </w:rPr>
            </w:pPr>
            <w:r w:rsidRPr="00DB784D">
              <w:rPr>
                <w:rFonts w:asciiTheme="minorHAnsi" w:hAnsiTheme="minorHAnsi" w:cstheme="minorHAnsi"/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B83889E" wp14:editId="501CBFBB">
                      <wp:simplePos x="0" y="0"/>
                      <wp:positionH relativeFrom="column">
                        <wp:posOffset>383540</wp:posOffset>
                      </wp:positionH>
                      <wp:positionV relativeFrom="paragraph">
                        <wp:posOffset>60325</wp:posOffset>
                      </wp:positionV>
                      <wp:extent cx="152400" cy="533400"/>
                      <wp:effectExtent l="8255" t="4445" r="10795" b="14605"/>
                      <wp:wrapNone/>
                      <wp:docPr id="27" name="下箭头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53340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87500"/>
                                </a:avLst>
                              </a:prstGeom>
                              <a:solidFill>
                                <a:srgbClr val="92D05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miter lim="0"/>
                                <a:headEnd/>
                                <a:tailEnd/>
                              </a:ln>
                            </wps:spPr>
                            <wps:bodyPr vert="eaVert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65CBF85" id="下箭头 27" o:spid="_x0000_s1026" type="#_x0000_t67" style="position:absolute;margin-left:30.2pt;margin-top:4.75pt;width:12pt;height:42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" fillcolor="#92d050">
                      <v:stroke miterlimit="0"/>
                      <v:textbox style="layout-flow:vertical-ideographic"/>
                    </v:shape>
                  </w:pict>
                </mc:Fallback>
              </mc:AlternateContent>
            </w:r>
            <w:r w:rsidRPr="00DB784D">
              <w:rPr>
                <w:rFonts w:asciiTheme="minorHAnsi" w:hAnsiTheme="minorHAnsi" w:cstheme="minorHAnsi"/>
                <w:sz w:val="28"/>
                <w:lang w:val="ru"/>
              </w:rPr>
              <w:t>… …</w:t>
            </w:r>
          </w:p>
        </w:tc>
      </w:tr>
      <w:tr w:rsidR="00620B73" w:rsidRPr="00B11818" w14:paraId="13B6F2DE" w14:textId="77777777">
        <w:trPr>
          <w:trHeight w:val="3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BBE51" w14:textId="77777777" w:rsidR="00892457" w:rsidRPr="00DB784D" w:rsidRDefault="00B11818">
            <w:pPr>
              <w:jc w:val="center"/>
              <w:rPr>
                <w:rFonts w:asciiTheme="minorHAnsi" w:hAnsiTheme="minorHAnsi" w:cstheme="minorHAnsi"/>
              </w:rPr>
            </w:pPr>
            <w:r w:rsidRPr="00DB784D">
              <w:rPr>
                <w:rFonts w:asciiTheme="minorHAnsi" w:hAnsiTheme="minorHAnsi" w:cstheme="minorHAnsi"/>
                <w:lang w:val="ru"/>
              </w:rPr>
              <w:lastRenderedPageBreak/>
              <w:t>142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12F66" w14:textId="77777777" w:rsidR="00892457" w:rsidRPr="00DB784D" w:rsidRDefault="00B11818">
            <w:pPr>
              <w:rPr>
                <w:rFonts w:asciiTheme="minorHAnsi" w:hAnsiTheme="minorHAnsi" w:cstheme="minorHAnsi"/>
              </w:rPr>
            </w:pPr>
            <w:r w:rsidRPr="00DB784D">
              <w:rPr>
                <w:rFonts w:asciiTheme="minorHAnsi" w:hAnsiTheme="minorHAnsi" w:cstheme="minorHAnsi"/>
                <w:lang w:val="ru"/>
              </w:rPr>
              <w:t>000-255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42D34" w14:textId="77777777" w:rsidR="00892457" w:rsidRPr="00B11818" w:rsidRDefault="00B11818">
            <w:pPr>
              <w:rPr>
                <w:rFonts w:asciiTheme="minorHAnsi" w:hAnsiTheme="minorHAnsi" w:cstheme="minorHAnsi"/>
                <w:lang w:val="ru-RU"/>
              </w:rPr>
            </w:pPr>
            <w:r w:rsidRPr="00DB784D">
              <w:rPr>
                <w:rFonts w:asciiTheme="minorHAnsi" w:hAnsiTheme="minorHAnsi" w:cstheme="minorHAnsi"/>
                <w:lang w:val="ru"/>
              </w:rPr>
              <w:t>Линейное диммирование красных светодиодов в сегменте 48.</w:t>
            </w:r>
          </w:p>
        </w:tc>
      </w:tr>
      <w:tr w:rsidR="00620B73" w:rsidRPr="00B11818" w14:paraId="3495B4DD" w14:textId="77777777">
        <w:trPr>
          <w:trHeight w:val="3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FF35B" w14:textId="77777777" w:rsidR="00892457" w:rsidRPr="00DB784D" w:rsidRDefault="00B11818">
            <w:pPr>
              <w:jc w:val="center"/>
              <w:rPr>
                <w:rFonts w:asciiTheme="minorHAnsi" w:hAnsiTheme="minorHAnsi" w:cstheme="minorHAnsi"/>
              </w:rPr>
            </w:pPr>
            <w:r w:rsidRPr="00DB784D">
              <w:rPr>
                <w:rFonts w:asciiTheme="minorHAnsi" w:hAnsiTheme="minorHAnsi" w:cstheme="minorHAnsi"/>
                <w:lang w:val="ru"/>
              </w:rPr>
              <w:t>143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7D98D" w14:textId="77777777" w:rsidR="00892457" w:rsidRPr="00DB784D" w:rsidRDefault="00B11818">
            <w:pPr>
              <w:rPr>
                <w:rFonts w:asciiTheme="minorHAnsi" w:hAnsiTheme="minorHAnsi" w:cstheme="minorHAnsi"/>
              </w:rPr>
            </w:pPr>
            <w:r w:rsidRPr="00DB784D">
              <w:rPr>
                <w:rFonts w:asciiTheme="minorHAnsi" w:hAnsiTheme="minorHAnsi" w:cstheme="minorHAnsi"/>
                <w:lang w:val="ru"/>
              </w:rPr>
              <w:t>000-255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1DADA" w14:textId="77777777" w:rsidR="00892457" w:rsidRPr="00B11818" w:rsidRDefault="00B11818">
            <w:pPr>
              <w:rPr>
                <w:rFonts w:asciiTheme="minorHAnsi" w:hAnsiTheme="minorHAnsi" w:cstheme="minorHAnsi"/>
                <w:lang w:val="ru-RU"/>
              </w:rPr>
            </w:pPr>
            <w:r w:rsidRPr="00DB784D">
              <w:rPr>
                <w:rFonts w:asciiTheme="minorHAnsi" w:hAnsiTheme="minorHAnsi" w:cstheme="minorHAnsi"/>
                <w:lang w:val="ru"/>
              </w:rPr>
              <w:t>Линейное диммирование зеленых светодиодов в сегменте 48.</w:t>
            </w:r>
          </w:p>
        </w:tc>
      </w:tr>
      <w:tr w:rsidR="00620B73" w:rsidRPr="00B11818" w14:paraId="489AF658" w14:textId="77777777">
        <w:trPr>
          <w:trHeight w:val="3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849B0" w14:textId="77777777" w:rsidR="00892457" w:rsidRPr="00DB784D" w:rsidRDefault="00B11818">
            <w:pPr>
              <w:jc w:val="center"/>
              <w:rPr>
                <w:rFonts w:asciiTheme="minorHAnsi" w:hAnsiTheme="minorHAnsi" w:cstheme="minorHAnsi"/>
              </w:rPr>
            </w:pPr>
            <w:r w:rsidRPr="00DB784D">
              <w:rPr>
                <w:rFonts w:asciiTheme="minorHAnsi" w:hAnsiTheme="minorHAnsi" w:cstheme="minorHAnsi"/>
                <w:lang w:val="ru"/>
              </w:rPr>
              <w:t>144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FE91C" w14:textId="77777777" w:rsidR="00892457" w:rsidRPr="00DB784D" w:rsidRDefault="00B11818">
            <w:pPr>
              <w:rPr>
                <w:rFonts w:asciiTheme="minorHAnsi" w:hAnsiTheme="minorHAnsi" w:cstheme="minorHAnsi"/>
              </w:rPr>
            </w:pPr>
            <w:r w:rsidRPr="00DB784D">
              <w:rPr>
                <w:rFonts w:asciiTheme="minorHAnsi" w:hAnsiTheme="minorHAnsi" w:cstheme="minorHAnsi"/>
                <w:lang w:val="ru"/>
              </w:rPr>
              <w:t>000-255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EC0E5" w14:textId="77777777" w:rsidR="00892457" w:rsidRPr="00B11818" w:rsidRDefault="00B11818">
            <w:pPr>
              <w:rPr>
                <w:rFonts w:asciiTheme="minorHAnsi" w:hAnsiTheme="minorHAnsi" w:cstheme="minorHAnsi"/>
                <w:lang w:val="ru-RU"/>
              </w:rPr>
            </w:pPr>
            <w:r w:rsidRPr="00DB784D">
              <w:rPr>
                <w:rFonts w:asciiTheme="minorHAnsi" w:hAnsiTheme="minorHAnsi" w:cstheme="minorHAnsi"/>
                <w:lang w:val="ru"/>
              </w:rPr>
              <w:t>Линейное диммирование синих светодиодов в сегменте 48.</w:t>
            </w:r>
          </w:p>
        </w:tc>
      </w:tr>
      <w:tr w:rsidR="00620B73" w:rsidRPr="00B11818" w14:paraId="493D70F2" w14:textId="77777777">
        <w:trPr>
          <w:trHeight w:val="3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9700C" w14:textId="77777777" w:rsidR="00892457" w:rsidRPr="00DB784D" w:rsidRDefault="00B11818">
            <w:pPr>
              <w:jc w:val="center"/>
              <w:rPr>
                <w:rFonts w:asciiTheme="minorHAnsi" w:hAnsiTheme="minorHAnsi" w:cstheme="minorHAnsi"/>
              </w:rPr>
            </w:pPr>
            <w:r w:rsidRPr="00DB784D">
              <w:rPr>
                <w:rFonts w:asciiTheme="minorHAnsi" w:hAnsiTheme="minorHAnsi" w:cstheme="minorHAnsi"/>
                <w:lang w:val="ru"/>
              </w:rPr>
              <w:t>145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C73A5" w14:textId="77777777" w:rsidR="00892457" w:rsidRPr="00DB784D" w:rsidRDefault="00B11818">
            <w:pPr>
              <w:rPr>
                <w:rFonts w:asciiTheme="minorHAnsi" w:hAnsiTheme="minorHAnsi" w:cstheme="minorHAnsi"/>
              </w:rPr>
            </w:pPr>
            <w:r w:rsidRPr="00DB784D">
              <w:rPr>
                <w:rFonts w:asciiTheme="minorHAnsi" w:hAnsiTheme="minorHAnsi" w:cstheme="minorHAnsi"/>
                <w:lang w:val="ru"/>
              </w:rPr>
              <w:t>000-255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D6160" w14:textId="77777777" w:rsidR="00892457" w:rsidRPr="00B11818" w:rsidRDefault="00B11818">
            <w:pPr>
              <w:rPr>
                <w:rFonts w:asciiTheme="minorHAnsi" w:hAnsiTheme="minorHAnsi" w:cstheme="minorHAnsi"/>
                <w:lang w:val="ru-RU"/>
              </w:rPr>
            </w:pPr>
            <w:r w:rsidRPr="00DB784D">
              <w:rPr>
                <w:rFonts w:asciiTheme="minorHAnsi" w:hAnsiTheme="minorHAnsi" w:cstheme="minorHAnsi"/>
                <w:lang w:val="ru"/>
              </w:rPr>
              <w:t>Линейное диммирование красных светодиодов в секции 1.</w:t>
            </w:r>
          </w:p>
        </w:tc>
      </w:tr>
      <w:tr w:rsidR="00620B73" w:rsidRPr="00B11818" w14:paraId="5A5ADFED" w14:textId="77777777">
        <w:trPr>
          <w:trHeight w:val="3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2E248" w14:textId="77777777" w:rsidR="00892457" w:rsidRPr="00DB784D" w:rsidRDefault="00B11818">
            <w:pPr>
              <w:jc w:val="center"/>
              <w:rPr>
                <w:rFonts w:asciiTheme="minorHAnsi" w:hAnsiTheme="minorHAnsi" w:cstheme="minorHAnsi"/>
              </w:rPr>
            </w:pPr>
            <w:r w:rsidRPr="00DB784D">
              <w:rPr>
                <w:rFonts w:asciiTheme="minorHAnsi" w:hAnsiTheme="minorHAnsi" w:cstheme="minorHAnsi"/>
                <w:lang w:val="ru"/>
              </w:rPr>
              <w:t>146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FD35A" w14:textId="77777777" w:rsidR="00892457" w:rsidRPr="00DB784D" w:rsidRDefault="00B11818">
            <w:pPr>
              <w:rPr>
                <w:rFonts w:asciiTheme="minorHAnsi" w:hAnsiTheme="minorHAnsi" w:cstheme="minorHAnsi"/>
              </w:rPr>
            </w:pPr>
            <w:r w:rsidRPr="00DB784D">
              <w:rPr>
                <w:rFonts w:asciiTheme="minorHAnsi" w:hAnsiTheme="minorHAnsi" w:cstheme="minorHAnsi"/>
                <w:lang w:val="ru"/>
              </w:rPr>
              <w:t>000-255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BEC74" w14:textId="77777777" w:rsidR="00892457" w:rsidRPr="00B11818" w:rsidRDefault="00B11818">
            <w:pPr>
              <w:rPr>
                <w:rFonts w:asciiTheme="minorHAnsi" w:hAnsiTheme="minorHAnsi" w:cstheme="minorHAnsi"/>
                <w:lang w:val="ru-RU"/>
              </w:rPr>
            </w:pPr>
            <w:r w:rsidRPr="00DB784D">
              <w:rPr>
                <w:rFonts w:asciiTheme="minorHAnsi" w:hAnsiTheme="minorHAnsi" w:cstheme="minorHAnsi"/>
                <w:lang w:val="ru"/>
              </w:rPr>
              <w:t>Линейное диммирование зеленых светодиодов в секции 2.</w:t>
            </w:r>
          </w:p>
        </w:tc>
      </w:tr>
      <w:tr w:rsidR="00620B73" w:rsidRPr="00B11818" w14:paraId="3390B22B" w14:textId="77777777">
        <w:trPr>
          <w:trHeight w:val="3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D735E" w14:textId="77777777" w:rsidR="00892457" w:rsidRPr="00DB784D" w:rsidRDefault="00B11818">
            <w:pPr>
              <w:jc w:val="center"/>
              <w:rPr>
                <w:rFonts w:asciiTheme="minorHAnsi" w:hAnsiTheme="minorHAnsi" w:cstheme="minorHAnsi"/>
              </w:rPr>
            </w:pPr>
            <w:r w:rsidRPr="00DB784D">
              <w:rPr>
                <w:rFonts w:asciiTheme="minorHAnsi" w:hAnsiTheme="minorHAnsi" w:cstheme="minorHAnsi"/>
                <w:lang w:val="ru"/>
              </w:rPr>
              <w:t>147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C90C" w14:textId="77777777" w:rsidR="00892457" w:rsidRPr="00DB784D" w:rsidRDefault="00B11818">
            <w:pPr>
              <w:rPr>
                <w:rFonts w:asciiTheme="minorHAnsi" w:hAnsiTheme="minorHAnsi" w:cstheme="minorHAnsi"/>
              </w:rPr>
            </w:pPr>
            <w:r w:rsidRPr="00DB784D">
              <w:rPr>
                <w:rFonts w:asciiTheme="minorHAnsi" w:hAnsiTheme="minorHAnsi" w:cstheme="minorHAnsi"/>
                <w:lang w:val="ru"/>
              </w:rPr>
              <w:t>000-255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09A6A" w14:textId="77777777" w:rsidR="00892457" w:rsidRPr="00B11818" w:rsidRDefault="00B11818">
            <w:pPr>
              <w:rPr>
                <w:rFonts w:asciiTheme="minorHAnsi" w:hAnsiTheme="minorHAnsi" w:cstheme="minorHAnsi"/>
                <w:lang w:val="ru-RU"/>
              </w:rPr>
            </w:pPr>
            <w:r w:rsidRPr="00DB784D">
              <w:rPr>
                <w:rFonts w:asciiTheme="minorHAnsi" w:hAnsiTheme="minorHAnsi" w:cstheme="minorHAnsi"/>
                <w:lang w:val="ru"/>
              </w:rPr>
              <w:t>Линейное диммирование синих светодиодов в секции 3.</w:t>
            </w:r>
          </w:p>
        </w:tc>
      </w:tr>
      <w:tr w:rsidR="00620B73" w:rsidRPr="00DB784D" w14:paraId="11435C41" w14:textId="77777777">
        <w:trPr>
          <w:trHeight w:val="10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FF768" w14:textId="77777777" w:rsidR="00892457" w:rsidRPr="00DB784D" w:rsidRDefault="00B11818">
            <w:pPr>
              <w:jc w:val="center"/>
              <w:rPr>
                <w:rFonts w:asciiTheme="minorHAnsi" w:hAnsiTheme="minorHAnsi" w:cstheme="minorHAnsi"/>
              </w:rPr>
            </w:pPr>
            <w:r w:rsidRPr="00DB784D">
              <w:rPr>
                <w:rFonts w:asciiTheme="minorHAnsi" w:hAnsiTheme="minorHAnsi" w:cstheme="minorHAnsi"/>
                <w:sz w:val="28"/>
                <w:lang w:val="ru"/>
              </w:rPr>
              <w:t>…</w:t>
            </w:r>
            <w:r w:rsidRPr="00DB784D">
              <w:rPr>
                <w:rFonts w:asciiTheme="minorHAnsi" w:hAnsiTheme="minorHAnsi" w:cstheme="minorHAnsi"/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9F45AD2" wp14:editId="2E4D2E17">
                      <wp:simplePos x="0" y="0"/>
                      <wp:positionH relativeFrom="column">
                        <wp:posOffset>196850</wp:posOffset>
                      </wp:positionH>
                      <wp:positionV relativeFrom="paragraph">
                        <wp:posOffset>83820</wp:posOffset>
                      </wp:positionV>
                      <wp:extent cx="152400" cy="533400"/>
                      <wp:effectExtent l="8255" t="4445" r="10795" b="14605"/>
                      <wp:wrapNone/>
                      <wp:docPr id="28" name="下箭头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53340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87500"/>
                                </a:avLst>
                              </a:prstGeom>
                              <a:solidFill>
                                <a:srgbClr val="92D05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miter lim="0"/>
                                <a:headEnd/>
                                <a:tailEnd/>
                              </a:ln>
                            </wps:spPr>
                            <wps:bodyPr vert="eaVert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990586A" id="下箭头 28" o:spid="_x0000_s1026" type="#_x0000_t67" style="position:absolute;margin-left:15.5pt;margin-top:6.6pt;width:12pt;height:4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" fillcolor="#92d050">
                      <v:stroke miterlimit="0"/>
                      <v:textbox style="layout-flow:vertical-ideographic"/>
                    </v:shape>
                  </w:pict>
                </mc:Fallback>
              </mc:AlternateContent>
            </w:r>
            <w:r w:rsidRPr="00DB784D">
              <w:rPr>
                <w:rFonts w:asciiTheme="minorHAnsi" w:hAnsiTheme="minorHAnsi" w:cstheme="minorHAnsi"/>
                <w:sz w:val="28"/>
                <w:lang w:val="ru"/>
              </w:rPr>
              <w:t xml:space="preserve">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33E2D" w14:textId="77777777" w:rsidR="00892457" w:rsidRPr="00DB784D" w:rsidRDefault="00B11818">
            <w:pPr>
              <w:rPr>
                <w:rFonts w:asciiTheme="minorHAnsi" w:hAnsiTheme="minorHAnsi" w:cstheme="minorHAnsi"/>
              </w:rPr>
            </w:pPr>
            <w:r w:rsidRPr="00DB784D">
              <w:rPr>
                <w:rFonts w:asciiTheme="minorHAnsi" w:hAnsiTheme="minorHAnsi" w:cstheme="minorHAnsi"/>
                <w:sz w:val="28"/>
                <w:lang w:val="ru"/>
              </w:rPr>
              <w:t>… …</w:t>
            </w:r>
            <w:r w:rsidRPr="00DB784D">
              <w:rPr>
                <w:rFonts w:asciiTheme="minorHAnsi" w:hAnsiTheme="minorHAnsi" w:cstheme="minorHAnsi"/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1EDEF50" wp14:editId="0002AA6E">
                      <wp:simplePos x="0" y="0"/>
                      <wp:positionH relativeFrom="column">
                        <wp:posOffset>346710</wp:posOffset>
                      </wp:positionH>
                      <wp:positionV relativeFrom="paragraph">
                        <wp:posOffset>64770</wp:posOffset>
                      </wp:positionV>
                      <wp:extent cx="152400" cy="533400"/>
                      <wp:effectExtent l="8255" t="4445" r="10795" b="14605"/>
                      <wp:wrapNone/>
                      <wp:docPr id="29" name="下箭头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53340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87500"/>
                                </a:avLst>
                              </a:prstGeom>
                              <a:solidFill>
                                <a:srgbClr val="92D05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miter lim="0"/>
                                <a:headEnd/>
                                <a:tailEnd/>
                              </a:ln>
                            </wps:spPr>
                            <wps:bodyPr vert="eaVert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9EEDCED" id="下箭头 29" o:spid="_x0000_s1026" type="#_x0000_t67" style="position:absolute;margin-left:27.3pt;margin-top:5.1pt;width:12pt;height:4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" fillcolor="#92d050">
                      <v:stroke miterlimit="0"/>
                      <v:textbox style="layout-flow:vertical-ideographic"/>
                    </v:shape>
                  </w:pict>
                </mc:Fallback>
              </mc:AlternateConten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525AD" w14:textId="77777777" w:rsidR="00892457" w:rsidRPr="00DB784D" w:rsidRDefault="00B11818">
            <w:pPr>
              <w:rPr>
                <w:rFonts w:asciiTheme="minorHAnsi" w:hAnsiTheme="minorHAnsi" w:cstheme="minorHAnsi"/>
              </w:rPr>
            </w:pPr>
            <w:r w:rsidRPr="00DB784D">
              <w:rPr>
                <w:rFonts w:asciiTheme="minorHAnsi" w:hAnsiTheme="minorHAnsi" w:cstheme="minorHAnsi"/>
                <w:sz w:val="28"/>
                <w:lang w:val="ru"/>
              </w:rPr>
              <w:t>… …</w:t>
            </w:r>
            <w:r w:rsidRPr="00DB784D">
              <w:rPr>
                <w:rFonts w:asciiTheme="minorHAnsi" w:hAnsiTheme="minorHAnsi" w:cstheme="minorHAnsi"/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150F3B0" wp14:editId="19A1637C">
                      <wp:simplePos x="0" y="0"/>
                      <wp:positionH relativeFrom="column">
                        <wp:posOffset>383540</wp:posOffset>
                      </wp:positionH>
                      <wp:positionV relativeFrom="paragraph">
                        <wp:posOffset>64770</wp:posOffset>
                      </wp:positionV>
                      <wp:extent cx="152400" cy="533400"/>
                      <wp:effectExtent l="8255" t="4445" r="10795" b="14605"/>
                      <wp:wrapNone/>
                      <wp:docPr id="30" name="下箭头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53340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87500"/>
                                </a:avLst>
                              </a:prstGeom>
                              <a:solidFill>
                                <a:srgbClr val="92D05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miter lim="0"/>
                                <a:headEnd/>
                                <a:tailEnd/>
                              </a:ln>
                            </wps:spPr>
                            <wps:bodyPr vert="eaVert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A7A089B" id="下箭头 30" o:spid="_x0000_s1026" type="#_x0000_t67" style="position:absolute;margin-left:30.2pt;margin-top:5.1pt;width:12pt;height:42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" fillcolor="#92d050">
                      <v:stroke miterlimit="0"/>
                      <v:textbox style="layout-flow:vertical-ideographic"/>
                    </v:shape>
                  </w:pict>
                </mc:Fallback>
              </mc:AlternateContent>
            </w:r>
          </w:p>
        </w:tc>
      </w:tr>
      <w:tr w:rsidR="00620B73" w:rsidRPr="00B11818" w14:paraId="34372175" w14:textId="77777777">
        <w:trPr>
          <w:trHeight w:val="3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6ED7F" w14:textId="77777777" w:rsidR="00892457" w:rsidRPr="00DB784D" w:rsidRDefault="00B11818">
            <w:pPr>
              <w:jc w:val="center"/>
              <w:rPr>
                <w:rFonts w:asciiTheme="minorHAnsi" w:hAnsiTheme="minorHAnsi" w:cstheme="minorHAnsi"/>
              </w:rPr>
            </w:pPr>
            <w:r w:rsidRPr="00DB784D">
              <w:rPr>
                <w:rFonts w:asciiTheme="minorHAnsi" w:hAnsiTheme="minorHAnsi" w:cstheme="minorHAnsi"/>
                <w:lang w:val="ru"/>
              </w:rPr>
              <w:t>167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210B5" w14:textId="77777777" w:rsidR="00892457" w:rsidRPr="00DB784D" w:rsidRDefault="00B11818">
            <w:pPr>
              <w:rPr>
                <w:rFonts w:asciiTheme="minorHAnsi" w:hAnsiTheme="minorHAnsi" w:cstheme="minorHAnsi"/>
              </w:rPr>
            </w:pPr>
            <w:r w:rsidRPr="00DB784D">
              <w:rPr>
                <w:rFonts w:asciiTheme="minorHAnsi" w:hAnsiTheme="minorHAnsi" w:cstheme="minorHAnsi"/>
                <w:lang w:val="ru"/>
              </w:rPr>
              <w:t>000-255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7B4FD" w14:textId="77777777" w:rsidR="00892457" w:rsidRPr="00B11818" w:rsidRDefault="00B11818">
            <w:pPr>
              <w:rPr>
                <w:rFonts w:asciiTheme="minorHAnsi" w:hAnsiTheme="minorHAnsi" w:cstheme="minorHAnsi"/>
                <w:lang w:val="ru-RU"/>
              </w:rPr>
            </w:pPr>
            <w:r w:rsidRPr="00DB784D">
              <w:rPr>
                <w:rFonts w:asciiTheme="minorHAnsi" w:hAnsiTheme="minorHAnsi" w:cstheme="minorHAnsi"/>
                <w:lang w:val="ru"/>
              </w:rPr>
              <w:t>Линейное диммирование зеленых светодиодов в секции 23.</w:t>
            </w:r>
          </w:p>
        </w:tc>
      </w:tr>
      <w:tr w:rsidR="00620B73" w:rsidRPr="00B11818" w14:paraId="1D935774" w14:textId="77777777">
        <w:trPr>
          <w:trHeight w:val="3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4D49" w14:textId="77777777" w:rsidR="00892457" w:rsidRPr="00DB784D" w:rsidRDefault="00B11818">
            <w:pPr>
              <w:jc w:val="center"/>
              <w:rPr>
                <w:rFonts w:asciiTheme="minorHAnsi" w:hAnsiTheme="minorHAnsi" w:cstheme="minorHAnsi"/>
              </w:rPr>
            </w:pPr>
            <w:r w:rsidRPr="00DB784D">
              <w:rPr>
                <w:rFonts w:asciiTheme="minorHAnsi" w:hAnsiTheme="minorHAnsi" w:cstheme="minorHAnsi"/>
                <w:lang w:val="ru"/>
              </w:rPr>
              <w:t>168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0C3CF" w14:textId="77777777" w:rsidR="00892457" w:rsidRPr="00DB784D" w:rsidRDefault="00B11818">
            <w:pPr>
              <w:rPr>
                <w:rFonts w:asciiTheme="minorHAnsi" w:hAnsiTheme="minorHAnsi" w:cstheme="minorHAnsi"/>
              </w:rPr>
            </w:pPr>
            <w:r w:rsidRPr="00DB784D">
              <w:rPr>
                <w:rFonts w:asciiTheme="minorHAnsi" w:hAnsiTheme="minorHAnsi" w:cstheme="minorHAnsi"/>
                <w:lang w:val="ru"/>
              </w:rPr>
              <w:t>000-255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4B152" w14:textId="77777777" w:rsidR="00892457" w:rsidRPr="00B11818" w:rsidRDefault="00B11818">
            <w:pPr>
              <w:rPr>
                <w:rFonts w:asciiTheme="minorHAnsi" w:hAnsiTheme="minorHAnsi" w:cstheme="minorHAnsi"/>
                <w:lang w:val="ru-RU"/>
              </w:rPr>
            </w:pPr>
            <w:r w:rsidRPr="00DB784D">
              <w:rPr>
                <w:rFonts w:asciiTheme="minorHAnsi" w:hAnsiTheme="minorHAnsi" w:cstheme="minorHAnsi"/>
                <w:lang w:val="ru"/>
              </w:rPr>
              <w:t>Линейное диммирование синих светодиодов в сегменте 24.</w:t>
            </w:r>
          </w:p>
        </w:tc>
      </w:tr>
    </w:tbl>
    <w:p w14:paraId="388ECD9D" w14:textId="77777777" w:rsidR="00892457" w:rsidRPr="00B11818" w:rsidRDefault="00892457">
      <w:pPr>
        <w:rPr>
          <w:rFonts w:asciiTheme="minorHAnsi" w:hAnsiTheme="minorHAnsi" w:cstheme="minorHAnsi"/>
          <w:b/>
          <w:sz w:val="28"/>
          <w:szCs w:val="28"/>
          <w:lang w:val="ru-RU"/>
        </w:rPr>
      </w:pPr>
    </w:p>
    <w:p w14:paraId="5972DD05" w14:textId="77777777" w:rsidR="00892457" w:rsidRPr="00B11818" w:rsidRDefault="00B11818">
      <w:pPr>
        <w:spacing w:line="360" w:lineRule="exact"/>
        <w:rPr>
          <w:rFonts w:asciiTheme="minorHAnsi" w:hAnsiTheme="minorHAnsi" w:cstheme="minorHAnsi"/>
          <w:b/>
          <w:sz w:val="28"/>
          <w:szCs w:val="28"/>
          <w:lang w:val="ru-RU"/>
        </w:rPr>
      </w:pPr>
      <w:r w:rsidRPr="00DB784D">
        <w:rPr>
          <w:rFonts w:asciiTheme="minorHAnsi" w:hAnsiTheme="minorHAnsi" w:cstheme="minorHAnsi"/>
          <w:b/>
          <w:sz w:val="28"/>
          <w:szCs w:val="28"/>
          <w:lang w:val="ru"/>
        </w:rPr>
        <w:t>6. Технические характеристики</w:t>
      </w:r>
    </w:p>
    <w:p w14:paraId="2695F29E" w14:textId="77777777" w:rsidR="00892457" w:rsidRPr="00B11818" w:rsidRDefault="00B11818">
      <w:pPr>
        <w:spacing w:line="360" w:lineRule="exact"/>
        <w:rPr>
          <w:rFonts w:asciiTheme="minorHAnsi" w:hAnsiTheme="minorHAnsi" w:cstheme="minorHAnsi"/>
          <w:b/>
          <w:sz w:val="28"/>
          <w:szCs w:val="28"/>
          <w:lang w:val="ru-RU"/>
        </w:rPr>
      </w:pPr>
      <w:r w:rsidRPr="00DB784D">
        <w:rPr>
          <w:rFonts w:asciiTheme="minorHAnsi" w:hAnsiTheme="minorHAnsi" w:cstheme="minorHAnsi"/>
          <w:b/>
          <w:sz w:val="28"/>
          <w:szCs w:val="28"/>
          <w:lang w:val="ru"/>
        </w:rPr>
        <w:t>Напряжение: 100–240 В пер. тока, 50/60 Гц</w:t>
      </w:r>
    </w:p>
    <w:p w14:paraId="61895D28" w14:textId="77777777" w:rsidR="00892457" w:rsidRPr="00B11818" w:rsidRDefault="00B11818">
      <w:pPr>
        <w:spacing w:line="360" w:lineRule="exact"/>
        <w:rPr>
          <w:rFonts w:asciiTheme="minorHAnsi" w:hAnsiTheme="minorHAnsi" w:cstheme="minorHAnsi"/>
          <w:b/>
          <w:sz w:val="28"/>
          <w:szCs w:val="28"/>
          <w:lang w:val="ru-RU"/>
        </w:rPr>
      </w:pPr>
      <w:r w:rsidRPr="00DB784D">
        <w:rPr>
          <w:rFonts w:asciiTheme="minorHAnsi" w:hAnsiTheme="minorHAnsi" w:cstheme="minorHAnsi"/>
          <w:b/>
          <w:sz w:val="28"/>
          <w:szCs w:val="28"/>
          <w:lang w:val="ru"/>
        </w:rPr>
        <w:t>Мощность: 150 Вт</w:t>
      </w:r>
    </w:p>
    <w:p w14:paraId="6DC7A57D" w14:textId="77777777" w:rsidR="00892457" w:rsidRPr="00B11818" w:rsidRDefault="00B11818">
      <w:pPr>
        <w:spacing w:line="360" w:lineRule="exact"/>
        <w:rPr>
          <w:rFonts w:asciiTheme="minorHAnsi" w:hAnsiTheme="minorHAnsi" w:cstheme="minorHAnsi"/>
          <w:b/>
          <w:sz w:val="28"/>
          <w:szCs w:val="28"/>
          <w:lang w:val="ru-RU"/>
        </w:rPr>
      </w:pPr>
      <w:r w:rsidRPr="00DB784D">
        <w:rPr>
          <w:rFonts w:asciiTheme="minorHAnsi" w:hAnsiTheme="minorHAnsi" w:cstheme="minorHAnsi"/>
          <w:b/>
          <w:sz w:val="28"/>
          <w:szCs w:val="28"/>
          <w:lang w:val="ru"/>
        </w:rPr>
        <w:t>Светодиоды: 240 шт. мощностью 0,5 Вт (модель 5730) и 480 шт. мощностью 0,3 Вт (RGB)</w:t>
      </w:r>
    </w:p>
    <w:p w14:paraId="1F24A413" w14:textId="77777777" w:rsidR="00892457" w:rsidRPr="00B11818" w:rsidRDefault="00B11818">
      <w:pPr>
        <w:spacing w:line="360" w:lineRule="exact"/>
        <w:rPr>
          <w:rFonts w:asciiTheme="minorHAnsi" w:hAnsiTheme="minorHAnsi" w:cstheme="minorHAnsi"/>
          <w:b/>
          <w:sz w:val="28"/>
          <w:szCs w:val="28"/>
          <w:lang w:val="ru-RU"/>
        </w:rPr>
      </w:pPr>
      <w:r w:rsidRPr="00DB784D">
        <w:rPr>
          <w:rFonts w:asciiTheme="minorHAnsi" w:hAnsiTheme="minorHAnsi" w:cstheme="minorHAnsi"/>
          <w:b/>
          <w:sz w:val="28"/>
          <w:szCs w:val="28"/>
          <w:lang w:val="ru"/>
        </w:rPr>
        <w:t>Режим управления: DMX512, автономный, ведущий-ведомый, голосовое управление, с функцией RDM</w:t>
      </w:r>
    </w:p>
    <w:p w14:paraId="5BB72386" w14:textId="77777777" w:rsidR="00892457" w:rsidRPr="00B11818" w:rsidRDefault="00B11818">
      <w:pPr>
        <w:spacing w:line="360" w:lineRule="exact"/>
        <w:rPr>
          <w:rFonts w:asciiTheme="minorHAnsi" w:hAnsiTheme="minorHAnsi" w:cstheme="minorHAnsi"/>
          <w:b/>
          <w:sz w:val="28"/>
          <w:szCs w:val="28"/>
          <w:lang w:val="ru-RU"/>
        </w:rPr>
      </w:pPr>
      <w:r w:rsidRPr="00DB784D">
        <w:rPr>
          <w:rFonts w:asciiTheme="minorHAnsi" w:hAnsiTheme="minorHAnsi" w:cstheme="minorHAnsi"/>
          <w:b/>
          <w:sz w:val="28"/>
          <w:szCs w:val="28"/>
          <w:lang w:val="ru"/>
        </w:rPr>
        <w:t>Каналы: 4, 16, 168</w:t>
      </w:r>
    </w:p>
    <w:p w14:paraId="1BDAB57B" w14:textId="77777777" w:rsidR="00892457" w:rsidRPr="00B11818" w:rsidRDefault="00B11818">
      <w:pPr>
        <w:spacing w:line="360" w:lineRule="exact"/>
        <w:rPr>
          <w:rFonts w:asciiTheme="minorHAnsi" w:hAnsiTheme="minorHAnsi" w:cstheme="minorHAnsi"/>
          <w:b/>
          <w:sz w:val="28"/>
          <w:szCs w:val="28"/>
          <w:lang w:val="ru-RU"/>
        </w:rPr>
      </w:pPr>
      <w:r w:rsidRPr="00DB784D">
        <w:rPr>
          <w:rFonts w:asciiTheme="minorHAnsi" w:hAnsiTheme="minorHAnsi" w:cstheme="minorHAnsi"/>
          <w:b/>
          <w:sz w:val="28"/>
          <w:szCs w:val="28"/>
          <w:lang w:val="ru"/>
        </w:rPr>
        <w:t>Диммирование: 16-битное линейное диммирование 0–100%</w:t>
      </w:r>
    </w:p>
    <w:p w14:paraId="3070F571" w14:textId="77777777" w:rsidR="00892457" w:rsidRPr="00B11818" w:rsidRDefault="00B11818">
      <w:pPr>
        <w:spacing w:line="360" w:lineRule="exact"/>
        <w:rPr>
          <w:rFonts w:asciiTheme="minorHAnsi" w:hAnsiTheme="minorHAnsi" w:cstheme="minorHAnsi"/>
          <w:b/>
          <w:sz w:val="28"/>
          <w:szCs w:val="28"/>
          <w:lang w:val="ru-RU"/>
        </w:rPr>
      </w:pPr>
      <w:r w:rsidRPr="00DB784D">
        <w:rPr>
          <w:rFonts w:asciiTheme="minorHAnsi" w:hAnsiTheme="minorHAnsi" w:cstheme="minorHAnsi"/>
          <w:b/>
          <w:sz w:val="28"/>
          <w:szCs w:val="28"/>
          <w:lang w:val="ru"/>
        </w:rPr>
        <w:t>Особенности: "бег лошади" + "взрывная вспышка"</w:t>
      </w:r>
    </w:p>
    <w:p w14:paraId="7884CE02" w14:textId="77777777" w:rsidR="00892457" w:rsidRPr="00B11818" w:rsidRDefault="00B11818">
      <w:pPr>
        <w:spacing w:line="360" w:lineRule="exact"/>
        <w:rPr>
          <w:rFonts w:asciiTheme="minorHAnsi" w:hAnsiTheme="minorHAnsi" w:cstheme="minorHAnsi"/>
          <w:b/>
          <w:sz w:val="28"/>
          <w:szCs w:val="28"/>
          <w:lang w:val="ru-RU"/>
        </w:rPr>
      </w:pPr>
      <w:r w:rsidRPr="00DB784D">
        <w:rPr>
          <w:rFonts w:asciiTheme="minorHAnsi" w:hAnsiTheme="minorHAnsi" w:cstheme="minorHAnsi"/>
          <w:b/>
          <w:sz w:val="28"/>
          <w:szCs w:val="28"/>
          <w:lang w:val="ru"/>
        </w:rPr>
        <w:t>Рабочая температура: от -30 °С до +50 °С</w:t>
      </w:r>
    </w:p>
    <w:p w14:paraId="19E01A64" w14:textId="77777777" w:rsidR="00892457" w:rsidRPr="00B11818" w:rsidRDefault="00B11818">
      <w:pPr>
        <w:spacing w:line="360" w:lineRule="exact"/>
        <w:rPr>
          <w:rFonts w:asciiTheme="minorHAnsi" w:hAnsiTheme="minorHAnsi" w:cstheme="minorHAnsi"/>
          <w:b/>
          <w:sz w:val="28"/>
          <w:szCs w:val="28"/>
          <w:lang w:val="ru-RU"/>
        </w:rPr>
      </w:pPr>
      <w:r w:rsidRPr="00DB784D">
        <w:rPr>
          <w:rFonts w:asciiTheme="minorHAnsi" w:hAnsiTheme="minorHAnsi" w:cstheme="minorHAnsi"/>
          <w:b/>
          <w:sz w:val="28"/>
          <w:szCs w:val="28"/>
          <w:lang w:val="ru"/>
        </w:rPr>
        <w:t>Частота строба: 1–30 Гц</w:t>
      </w:r>
    </w:p>
    <w:p w14:paraId="456124F3" w14:textId="77777777" w:rsidR="00892457" w:rsidRPr="00B11818" w:rsidRDefault="00B11818">
      <w:pPr>
        <w:spacing w:line="360" w:lineRule="exact"/>
        <w:rPr>
          <w:rFonts w:asciiTheme="minorHAnsi" w:hAnsiTheme="minorHAnsi" w:cstheme="minorHAnsi"/>
          <w:b/>
          <w:sz w:val="28"/>
          <w:szCs w:val="28"/>
          <w:lang w:val="ru-RU"/>
        </w:rPr>
      </w:pPr>
      <w:r w:rsidRPr="00DB784D">
        <w:rPr>
          <w:rFonts w:asciiTheme="minorHAnsi" w:hAnsiTheme="minorHAnsi" w:cstheme="minorHAnsi"/>
          <w:b/>
          <w:sz w:val="28"/>
          <w:szCs w:val="28"/>
          <w:lang w:val="ru"/>
        </w:rPr>
        <w:t>Материал корпуса: черный металл</w:t>
      </w:r>
    </w:p>
    <w:p w14:paraId="3AD36814" w14:textId="77777777" w:rsidR="00892457" w:rsidRPr="00B11818" w:rsidRDefault="00B11818">
      <w:pPr>
        <w:spacing w:line="360" w:lineRule="exact"/>
        <w:rPr>
          <w:rFonts w:asciiTheme="minorHAnsi" w:hAnsiTheme="minorHAnsi" w:cstheme="minorHAnsi"/>
          <w:b/>
          <w:sz w:val="28"/>
          <w:szCs w:val="28"/>
          <w:lang w:val="ru-RU"/>
        </w:rPr>
      </w:pPr>
      <w:r w:rsidRPr="00DB784D">
        <w:rPr>
          <w:rFonts w:asciiTheme="minorHAnsi" w:hAnsiTheme="minorHAnsi" w:cstheme="minorHAnsi"/>
          <w:b/>
          <w:sz w:val="28"/>
          <w:szCs w:val="28"/>
          <w:lang w:val="ru"/>
        </w:rPr>
        <w:t>Режим подключения: вход/выход DMX512</w:t>
      </w:r>
    </w:p>
    <w:p w14:paraId="5B4C8D06" w14:textId="77777777" w:rsidR="00892457" w:rsidRPr="00B11818" w:rsidRDefault="00B11818">
      <w:pPr>
        <w:spacing w:line="360" w:lineRule="exact"/>
        <w:rPr>
          <w:rFonts w:asciiTheme="minorHAnsi" w:hAnsiTheme="minorHAnsi" w:cstheme="minorHAnsi"/>
          <w:b/>
          <w:sz w:val="28"/>
          <w:szCs w:val="28"/>
          <w:lang w:val="ru-RU"/>
        </w:rPr>
      </w:pPr>
      <w:r w:rsidRPr="00DB784D">
        <w:rPr>
          <w:rFonts w:asciiTheme="minorHAnsi" w:hAnsiTheme="minorHAnsi" w:cstheme="minorHAnsi"/>
          <w:b/>
          <w:sz w:val="28"/>
          <w:szCs w:val="28"/>
          <w:lang w:val="ru"/>
        </w:rPr>
        <w:t>Вход и выход питания.</w:t>
      </w:r>
    </w:p>
    <w:p w14:paraId="22CAFD24" w14:textId="77777777" w:rsidR="00892457" w:rsidRPr="00DB784D" w:rsidRDefault="00B11818">
      <w:pPr>
        <w:spacing w:line="360" w:lineRule="exact"/>
        <w:rPr>
          <w:rFonts w:asciiTheme="minorHAnsi" w:hAnsiTheme="minorHAnsi" w:cstheme="minorHAnsi"/>
          <w:b/>
          <w:sz w:val="28"/>
          <w:szCs w:val="28"/>
        </w:rPr>
      </w:pPr>
      <w:r w:rsidRPr="00DB784D">
        <w:rPr>
          <w:rFonts w:asciiTheme="minorHAnsi" w:hAnsiTheme="minorHAnsi" w:cstheme="minorHAnsi"/>
          <w:b/>
          <w:sz w:val="28"/>
          <w:szCs w:val="28"/>
          <w:lang w:val="ru"/>
        </w:rPr>
        <w:t>Класс защиты: IP20</w:t>
      </w:r>
    </w:p>
    <w:p w14:paraId="605E1F60" w14:textId="77777777" w:rsidR="00892457" w:rsidRPr="00DB784D" w:rsidRDefault="00892457">
      <w:pPr>
        <w:spacing w:line="360" w:lineRule="exact"/>
        <w:rPr>
          <w:rFonts w:asciiTheme="minorHAnsi" w:hAnsiTheme="minorHAnsi" w:cstheme="minorHAnsi"/>
          <w:b/>
          <w:sz w:val="28"/>
          <w:szCs w:val="28"/>
        </w:rPr>
      </w:pPr>
    </w:p>
    <w:sectPr w:rsidR="00892457" w:rsidRPr="00DB784D">
      <w:headerReference w:type="default" r:id="rId8"/>
      <w:footerReference w:type="default" r:id="rId9"/>
      <w:pgSz w:w="11906" w:h="16838"/>
      <w:pgMar w:top="720" w:right="720" w:bottom="720" w:left="720" w:header="340" w:footer="34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990EF9" w14:textId="77777777" w:rsidR="00CF5DBC" w:rsidRDefault="00CF5DBC">
      <w:r>
        <w:separator/>
      </w:r>
    </w:p>
  </w:endnote>
  <w:endnote w:type="continuationSeparator" w:id="0">
    <w:p w14:paraId="765D9451" w14:textId="77777777" w:rsidR="00CF5DBC" w:rsidRDefault="00CF5D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C40103" w14:textId="77777777" w:rsidR="00892457" w:rsidRDefault="00B11818">
    <w:pPr>
      <w:pStyle w:val="a3"/>
      <w:jc w:val="right"/>
    </w:pPr>
    <w:r>
      <w:rPr>
        <w:lang w:val="ru"/>
      </w:rPr>
      <w:t xml:space="preserve"> </w:t>
    </w:r>
    <w:r>
      <w:rPr>
        <w:b/>
        <w:sz w:val="24"/>
        <w:szCs w:val="24"/>
      </w:rPr>
      <w:fldChar w:fldCharType="begin"/>
    </w:r>
    <w:r>
      <w:rPr>
        <w:b/>
        <w:lang w:val="ru"/>
      </w:rPr>
      <w:instrText>PAGE</w:instrText>
    </w:r>
    <w:r>
      <w:rPr>
        <w:b/>
        <w:sz w:val="24"/>
        <w:szCs w:val="24"/>
      </w:rPr>
      <w:fldChar w:fldCharType="separate"/>
    </w:r>
    <w:r w:rsidR="006A0DC9">
      <w:rPr>
        <w:b/>
        <w:noProof/>
        <w:lang w:val="ru"/>
      </w:rPr>
      <w:t>1</w:t>
    </w:r>
    <w:r>
      <w:rPr>
        <w:b/>
        <w:sz w:val="24"/>
        <w:szCs w:val="24"/>
      </w:rPr>
      <w:fldChar w:fldCharType="end"/>
    </w:r>
    <w:r>
      <w:rPr>
        <w:lang w:val="ru"/>
      </w:rPr>
      <w:t xml:space="preserve"> / </w:t>
    </w:r>
    <w:r>
      <w:rPr>
        <w:b/>
        <w:sz w:val="24"/>
        <w:szCs w:val="24"/>
      </w:rPr>
      <w:fldChar w:fldCharType="begin"/>
    </w:r>
    <w:r>
      <w:rPr>
        <w:b/>
        <w:lang w:val="ru"/>
      </w:rPr>
      <w:instrText>NUMPAGES</w:instrText>
    </w:r>
    <w:r>
      <w:rPr>
        <w:b/>
        <w:sz w:val="24"/>
        <w:szCs w:val="24"/>
      </w:rPr>
      <w:fldChar w:fldCharType="separate"/>
    </w:r>
    <w:r w:rsidR="006A0DC9">
      <w:rPr>
        <w:b/>
        <w:noProof/>
        <w:lang w:val="ru"/>
      </w:rPr>
      <w:t>4</w:t>
    </w:r>
    <w:r>
      <w:rPr>
        <w:b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35182D" w14:textId="77777777" w:rsidR="00CF5DBC" w:rsidRDefault="00CF5DBC">
      <w:r>
        <w:separator/>
      </w:r>
    </w:p>
  </w:footnote>
  <w:footnote w:type="continuationSeparator" w:id="0">
    <w:p w14:paraId="3C4C918F" w14:textId="77777777" w:rsidR="00CF5DBC" w:rsidRDefault="00CF5D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33BA25" w14:textId="1D384786" w:rsidR="00B11818" w:rsidRPr="00B11818" w:rsidRDefault="00B11818">
    <w:pPr>
      <w:pStyle w:val="a4"/>
      <w:rPr>
        <w:b/>
        <w:sz w:val="36"/>
      </w:rPr>
    </w:pPr>
    <w:r w:rsidRPr="00B11818">
      <w:rPr>
        <w:b/>
        <w:sz w:val="36"/>
      </w:rPr>
      <w:t>Bristage ST320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autoHyphenation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JhNDk0MDk2ZWRiNTMxOGVjMmI3NzJhN2UxZDA1ZjIifQ=="/>
  </w:docVars>
  <w:rsids>
    <w:rsidRoot w:val="1AAA45EE"/>
    <w:rsid w:val="001C3D9B"/>
    <w:rsid w:val="005004B1"/>
    <w:rsid w:val="00620B73"/>
    <w:rsid w:val="006A0DC9"/>
    <w:rsid w:val="007B25DA"/>
    <w:rsid w:val="00892457"/>
    <w:rsid w:val="00B11818"/>
    <w:rsid w:val="00CF5DBC"/>
    <w:rsid w:val="00DB784D"/>
    <w:rsid w:val="00EE4242"/>
    <w:rsid w:val="08067709"/>
    <w:rsid w:val="106F4084"/>
    <w:rsid w:val="112563A7"/>
    <w:rsid w:val="1AAA45EE"/>
    <w:rsid w:val="1BD90B7E"/>
    <w:rsid w:val="23916D40"/>
    <w:rsid w:val="458B3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F5E4BF"/>
  <w15:docId w15:val="{D2F85450-885E-49FA-8039-D7F2E1962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SimSun" w:hAnsi="Times New Roman" w:cs="Times New Roman"/>
      <w:kern w:val="2"/>
      <w:sz w:val="21"/>
      <w:szCs w:val="2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4">
    <w:name w:val="header"/>
    <w:basedOn w:val="a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transsent">
    <w:name w:val="transsent"/>
    <w:basedOn w:val="a0"/>
    <w:qFormat/>
  </w:style>
  <w:style w:type="paragraph" w:styleId="a5">
    <w:name w:val="List Paragraph"/>
    <w:basedOn w:val="a"/>
    <w:uiPriority w:val="99"/>
    <w:unhideWhenUsed/>
    <w:rsid w:val="005004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1029</Words>
  <Characters>5868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折旧</dc:creator>
  <cp:lastModifiedBy>Елена Макеева</cp:lastModifiedBy>
  <cp:revision>6</cp:revision>
  <cp:lastPrinted>2023-11-16T06:56:00Z</cp:lastPrinted>
  <dcterms:created xsi:type="dcterms:W3CDTF">2021-09-23T01:06:00Z</dcterms:created>
  <dcterms:modified xsi:type="dcterms:W3CDTF">2023-11-16T06:56:00Z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472A2553B6D244D9B6905AE832C34A57</vt:lpwstr>
  </property>
  <property fmtid="{D5CDD505-2E9C-101B-9397-08002B2CF9AE}" pid="3" name="KSOProductBuildVer">
    <vt:lpwstr>2052-11.1.0.14309</vt:lpwstr>
  </property>
</Properties>
</file>